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863" w:rsidRPr="00592863" w:rsidRDefault="00592863" w:rsidP="00A8694C">
      <w:pPr>
        <w:spacing w:after="0" w:line="240" w:lineRule="auto"/>
        <w:ind w:left="6521"/>
        <w:jc w:val="both"/>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Приложение</w:t>
      </w:r>
      <w:r w:rsidR="008114A0">
        <w:rPr>
          <w:rFonts w:ascii="Times New Roman" w:eastAsia="Times New Roman" w:hAnsi="Times New Roman" w:cs="Times New Roman"/>
          <w:sz w:val="24"/>
          <w:szCs w:val="24"/>
          <w:lang w:eastAsia="ru-RU"/>
        </w:rPr>
        <w:t xml:space="preserve"> </w:t>
      </w:r>
      <w:r w:rsidR="007A7882">
        <w:rPr>
          <w:rFonts w:ascii="Times New Roman" w:eastAsia="Times New Roman" w:hAnsi="Times New Roman" w:cs="Times New Roman"/>
          <w:sz w:val="24"/>
          <w:szCs w:val="24"/>
          <w:lang w:eastAsia="ru-RU"/>
        </w:rPr>
        <w:t>2</w:t>
      </w:r>
    </w:p>
    <w:p w:rsidR="00592863" w:rsidRDefault="00592863" w:rsidP="00A8694C">
      <w:pPr>
        <w:spacing w:after="0" w:line="240" w:lineRule="auto"/>
        <w:ind w:left="652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Pr="00592863">
        <w:rPr>
          <w:rFonts w:ascii="Times New Roman" w:eastAsia="Times New Roman" w:hAnsi="Times New Roman" w:cs="Times New Roman"/>
          <w:sz w:val="24"/>
          <w:szCs w:val="24"/>
          <w:lang w:eastAsia="ru-RU"/>
        </w:rPr>
        <w:t xml:space="preserve"> проекту планировки территории</w:t>
      </w:r>
      <w:r w:rsidR="00A8694C">
        <w:rPr>
          <w:rFonts w:ascii="Times New Roman" w:eastAsia="Times New Roman" w:hAnsi="Times New Roman" w:cs="Times New Roman"/>
          <w:sz w:val="24"/>
          <w:szCs w:val="24"/>
          <w:lang w:eastAsia="ru-RU"/>
        </w:rPr>
        <w:t xml:space="preserve"> </w:t>
      </w:r>
      <w:r w:rsidR="00A8694C" w:rsidRPr="00A8694C">
        <w:rPr>
          <w:rFonts w:ascii="Times New Roman" w:hAnsi="Times New Roman" w:cs="Times New Roman"/>
          <w:sz w:val="24"/>
          <w:szCs w:val="24"/>
        </w:rPr>
        <w:t>автомобильной дороги «</w:t>
      </w:r>
      <w:proofErr w:type="spellStart"/>
      <w:r w:rsidR="00A8694C" w:rsidRPr="00A8694C">
        <w:rPr>
          <w:rFonts w:ascii="Times New Roman" w:hAnsi="Times New Roman" w:cs="Times New Roman"/>
          <w:sz w:val="24"/>
          <w:szCs w:val="24"/>
        </w:rPr>
        <w:t>Богатиха</w:t>
      </w:r>
      <w:proofErr w:type="spellEnd"/>
      <w:r w:rsidR="00A8694C" w:rsidRPr="00A8694C">
        <w:rPr>
          <w:rFonts w:ascii="Times New Roman" w:hAnsi="Times New Roman" w:cs="Times New Roman"/>
          <w:sz w:val="24"/>
          <w:szCs w:val="24"/>
        </w:rPr>
        <w:t xml:space="preserve"> - </w:t>
      </w:r>
      <w:proofErr w:type="spellStart"/>
      <w:r w:rsidR="00A8694C" w:rsidRPr="00A8694C">
        <w:rPr>
          <w:rFonts w:ascii="Times New Roman" w:hAnsi="Times New Roman" w:cs="Times New Roman"/>
          <w:sz w:val="24"/>
          <w:szCs w:val="24"/>
        </w:rPr>
        <w:t>Новорозино</w:t>
      </w:r>
      <w:proofErr w:type="spellEnd"/>
      <w:r w:rsidR="00A8694C" w:rsidRPr="00A8694C">
        <w:rPr>
          <w:rFonts w:ascii="Times New Roman" w:hAnsi="Times New Roman" w:cs="Times New Roman"/>
          <w:sz w:val="24"/>
          <w:szCs w:val="24"/>
        </w:rPr>
        <w:t xml:space="preserve"> (в гр. района)» в </w:t>
      </w:r>
      <w:proofErr w:type="spellStart"/>
      <w:r w:rsidR="00A8694C" w:rsidRPr="00A8694C">
        <w:rPr>
          <w:rFonts w:ascii="Times New Roman" w:hAnsi="Times New Roman" w:cs="Times New Roman"/>
          <w:sz w:val="24"/>
          <w:szCs w:val="24"/>
        </w:rPr>
        <w:t>Купинском</w:t>
      </w:r>
      <w:proofErr w:type="spellEnd"/>
      <w:r w:rsidR="00A8694C" w:rsidRPr="00A8694C">
        <w:rPr>
          <w:rFonts w:ascii="Times New Roman" w:hAnsi="Times New Roman" w:cs="Times New Roman"/>
          <w:sz w:val="24"/>
          <w:szCs w:val="24"/>
        </w:rPr>
        <w:t xml:space="preserve"> районе Новосибирской области</w:t>
      </w:r>
    </w:p>
    <w:p w:rsidR="00592863" w:rsidRDefault="00592863" w:rsidP="00592863">
      <w:pPr>
        <w:spacing w:after="0" w:line="240" w:lineRule="auto"/>
        <w:ind w:right="5091"/>
        <w:jc w:val="right"/>
        <w:rPr>
          <w:rFonts w:ascii="Times New Roman" w:eastAsia="Times New Roman" w:hAnsi="Times New Roman" w:cs="Times New Roman"/>
          <w:sz w:val="24"/>
          <w:szCs w:val="24"/>
          <w:lang w:eastAsia="ru-RU"/>
        </w:rPr>
      </w:pPr>
    </w:p>
    <w:p w:rsidR="00592863" w:rsidRPr="00592863" w:rsidRDefault="00592863" w:rsidP="00592863">
      <w:pPr>
        <w:spacing w:after="0" w:line="240" w:lineRule="auto"/>
        <w:ind w:right="5091"/>
        <w:jc w:val="right"/>
        <w:rPr>
          <w:rFonts w:ascii="Times New Roman" w:eastAsia="Times New Roman" w:hAnsi="Times New Roman" w:cs="Times New Roman"/>
          <w:sz w:val="24"/>
          <w:szCs w:val="24"/>
          <w:lang w:eastAsia="ru-RU"/>
        </w:rPr>
      </w:pPr>
    </w:p>
    <w:p w:rsidR="00592863" w:rsidRPr="00592863" w:rsidRDefault="00592863" w:rsidP="00727BB7">
      <w:pPr>
        <w:spacing w:after="0" w:line="240" w:lineRule="auto"/>
        <w:ind w:firstLine="709"/>
        <w:jc w:val="both"/>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 в том числе плотности и параметрах застройки территории и характеристиках развития систем социального, транспо</w:t>
      </w:r>
      <w:r w:rsidR="00AD765C">
        <w:rPr>
          <w:rFonts w:ascii="Times New Roman" w:eastAsia="Times New Roman" w:hAnsi="Times New Roman" w:cs="Times New Roman"/>
          <w:sz w:val="24"/>
          <w:szCs w:val="24"/>
          <w:lang w:eastAsia="ru-RU"/>
        </w:rPr>
        <w:t>ртного обслуживания и инженерно</w:t>
      </w:r>
      <w:r w:rsidR="008D1754">
        <w:rPr>
          <w:rFonts w:ascii="Times New Roman" w:eastAsia="Times New Roman" w:hAnsi="Times New Roman" w:cs="Times New Roman"/>
          <w:sz w:val="24"/>
          <w:szCs w:val="24"/>
          <w:lang w:eastAsia="ru-RU"/>
        </w:rPr>
        <w:t xml:space="preserve"> </w:t>
      </w:r>
      <w:r w:rsidR="00AD765C">
        <w:rPr>
          <w:rFonts w:ascii="Times New Roman" w:eastAsia="Times New Roman" w:hAnsi="Times New Roman" w:cs="Times New Roman"/>
          <w:sz w:val="24"/>
          <w:szCs w:val="24"/>
          <w:lang w:eastAsia="ru-RU"/>
        </w:rPr>
        <w:t>–</w:t>
      </w:r>
      <w:r w:rsidR="008D1754">
        <w:rPr>
          <w:rFonts w:ascii="Times New Roman" w:eastAsia="Times New Roman" w:hAnsi="Times New Roman" w:cs="Times New Roman"/>
          <w:sz w:val="24"/>
          <w:szCs w:val="24"/>
          <w:lang w:eastAsia="ru-RU"/>
        </w:rPr>
        <w:t xml:space="preserve"> </w:t>
      </w:r>
      <w:r w:rsidRPr="00592863">
        <w:rPr>
          <w:rFonts w:ascii="Times New Roman" w:eastAsia="Times New Roman" w:hAnsi="Times New Roman" w:cs="Times New Roman"/>
          <w:sz w:val="24"/>
          <w:szCs w:val="24"/>
          <w:lang w:eastAsia="ru-RU"/>
        </w:rPr>
        <w:t>технического обеспечения, необходимых для развития территории</w:t>
      </w:r>
    </w:p>
    <w:p w:rsidR="00592863" w:rsidRPr="00592863" w:rsidRDefault="00592863" w:rsidP="00727BB7">
      <w:pPr>
        <w:tabs>
          <w:tab w:val="left" w:pos="2835"/>
        </w:tabs>
        <w:spacing w:after="0" w:line="240" w:lineRule="auto"/>
        <w:ind w:firstLine="709"/>
        <w:jc w:val="both"/>
        <w:rPr>
          <w:rFonts w:ascii="Times New Roman" w:eastAsia="Times New Roman" w:hAnsi="Times New Roman" w:cs="Times New Roman"/>
          <w:b/>
          <w:sz w:val="24"/>
          <w:szCs w:val="24"/>
          <w:lang w:eastAsia="ru-RU"/>
        </w:rPr>
      </w:pPr>
      <w:r w:rsidRPr="00592863">
        <w:rPr>
          <w:rFonts w:ascii="Times New Roman" w:eastAsia="Times New Roman" w:hAnsi="Times New Roman" w:cs="Times New Roman"/>
          <w:b/>
          <w:sz w:val="24"/>
          <w:szCs w:val="24"/>
          <w:lang w:eastAsia="ru-RU"/>
        </w:rPr>
        <w:tab/>
      </w:r>
    </w:p>
    <w:p w:rsidR="00592863" w:rsidRPr="00AA6AC0" w:rsidRDefault="007A7882" w:rsidP="00AA6AC0">
      <w:pPr>
        <w:autoSpaceDE w:val="0"/>
        <w:autoSpaceDN w:val="0"/>
        <w:adjustRightInd w:val="0"/>
        <w:spacing w:after="0" w:line="240" w:lineRule="auto"/>
        <w:ind w:firstLine="709"/>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 </w:t>
      </w:r>
      <w:r w:rsidR="00AA6AC0" w:rsidRPr="00AA6AC0">
        <w:rPr>
          <w:rFonts w:ascii="Times New Roman" w:eastAsia="Times New Roman" w:hAnsi="Times New Roman" w:cs="Times New Roman"/>
          <w:bCs/>
          <w:sz w:val="24"/>
          <w:szCs w:val="24"/>
          <w:lang w:eastAsia="ru-RU"/>
        </w:rPr>
        <w:t>Р</w:t>
      </w:r>
      <w:r w:rsidR="00592863" w:rsidRPr="00AA6AC0">
        <w:rPr>
          <w:rFonts w:ascii="Times New Roman" w:eastAsia="Times New Roman" w:hAnsi="Times New Roman" w:cs="Times New Roman"/>
          <w:bCs/>
          <w:sz w:val="24"/>
          <w:szCs w:val="24"/>
          <w:lang w:eastAsia="ru-RU"/>
        </w:rPr>
        <w:t>азмещение объектов федерального значения</w:t>
      </w:r>
      <w:r w:rsidR="008114A0">
        <w:rPr>
          <w:rFonts w:ascii="Times New Roman" w:eastAsia="Times New Roman" w:hAnsi="Times New Roman" w:cs="Times New Roman"/>
          <w:bCs/>
          <w:sz w:val="24"/>
          <w:szCs w:val="24"/>
          <w:lang w:eastAsia="ru-RU"/>
        </w:rPr>
        <w:t>.</w:t>
      </w:r>
    </w:p>
    <w:p w:rsidR="00592863" w:rsidRDefault="006707D1" w:rsidP="00727BB7">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Схемой территориального планирования Российской Федерации в области э</w:t>
      </w:r>
      <w:r w:rsidR="009F57BF">
        <w:rPr>
          <w:rFonts w:ascii="Times New Roman" w:eastAsia="Times New Roman" w:hAnsi="Times New Roman" w:cs="Times New Roman"/>
          <w:sz w:val="24"/>
          <w:szCs w:val="24"/>
        </w:rPr>
        <w:t xml:space="preserve">нергетики, утвержденной </w:t>
      </w:r>
      <w:r w:rsidR="00C25129">
        <w:rPr>
          <w:rFonts w:ascii="Times New Roman" w:eastAsia="Times New Roman" w:hAnsi="Times New Roman" w:cs="Times New Roman"/>
          <w:sz w:val="24"/>
          <w:szCs w:val="24"/>
        </w:rPr>
        <w:t>распоряжением Правительства Российской Федерации</w:t>
      </w:r>
      <w:r w:rsidR="009F57BF" w:rsidRPr="00592863">
        <w:rPr>
          <w:rFonts w:ascii="Times New Roman" w:eastAsia="Times New Roman" w:hAnsi="Times New Roman" w:cs="Times New Roman"/>
          <w:iCs/>
          <w:color w:val="000000"/>
          <w:sz w:val="24"/>
          <w:szCs w:val="24"/>
          <w:shd w:val="clear" w:color="auto" w:fill="FDFDFD"/>
          <w:lang w:eastAsia="ru-RU"/>
        </w:rPr>
        <w:t xml:space="preserve"> от 11</w:t>
      </w:r>
      <w:r w:rsidR="009F57BF">
        <w:rPr>
          <w:rFonts w:ascii="Times New Roman" w:eastAsia="Times New Roman" w:hAnsi="Times New Roman" w:cs="Times New Roman"/>
          <w:iCs/>
          <w:color w:val="000000"/>
          <w:sz w:val="24"/>
          <w:szCs w:val="24"/>
          <w:shd w:val="clear" w:color="auto" w:fill="FDFDFD"/>
          <w:lang w:eastAsia="ru-RU"/>
        </w:rPr>
        <w:t>.11.</w:t>
      </w:r>
      <w:r w:rsidR="009F57BF" w:rsidRPr="00592863">
        <w:rPr>
          <w:rFonts w:ascii="Times New Roman" w:eastAsia="Times New Roman" w:hAnsi="Times New Roman" w:cs="Times New Roman"/>
          <w:iCs/>
          <w:color w:val="000000"/>
          <w:sz w:val="24"/>
          <w:szCs w:val="24"/>
          <w:shd w:val="clear" w:color="auto" w:fill="FDFDFD"/>
          <w:lang w:eastAsia="ru-RU"/>
        </w:rPr>
        <w:t>2013 №</w:t>
      </w:r>
      <w:r w:rsidR="009F57BF">
        <w:rPr>
          <w:rFonts w:ascii="Times New Roman" w:eastAsia="Times New Roman" w:hAnsi="Times New Roman" w:cs="Times New Roman"/>
          <w:iCs/>
          <w:color w:val="000000"/>
          <w:sz w:val="24"/>
          <w:szCs w:val="24"/>
          <w:shd w:val="clear" w:color="auto" w:fill="FDFDFD"/>
          <w:lang w:eastAsia="ru-RU"/>
        </w:rPr>
        <w:t> </w:t>
      </w:r>
      <w:r w:rsidR="009F57BF" w:rsidRPr="00592863">
        <w:rPr>
          <w:rFonts w:ascii="Times New Roman" w:eastAsia="Times New Roman" w:hAnsi="Times New Roman" w:cs="Times New Roman"/>
          <w:iCs/>
          <w:color w:val="000000"/>
          <w:sz w:val="24"/>
          <w:szCs w:val="24"/>
          <w:shd w:val="clear" w:color="auto" w:fill="FDFDFD"/>
          <w:lang w:eastAsia="ru-RU"/>
        </w:rPr>
        <w:t>2084-р</w:t>
      </w:r>
      <w:r w:rsidR="00D40653">
        <w:rPr>
          <w:rFonts w:ascii="Times New Roman" w:eastAsia="Times New Roman" w:hAnsi="Times New Roman" w:cs="Times New Roman"/>
          <w:iCs/>
          <w:color w:val="000000"/>
          <w:sz w:val="24"/>
          <w:szCs w:val="24"/>
          <w:shd w:val="clear" w:color="auto" w:fill="FDFDFD"/>
          <w:lang w:eastAsia="ru-RU"/>
        </w:rPr>
        <w:t>,</w:t>
      </w:r>
      <w:r w:rsidR="009F57BF">
        <w:rPr>
          <w:rFonts w:ascii="Times New Roman" w:eastAsia="Times New Roman" w:hAnsi="Times New Roman" w:cs="Times New Roman"/>
          <w:iCs/>
          <w:color w:val="000000"/>
          <w:sz w:val="24"/>
          <w:szCs w:val="24"/>
          <w:shd w:val="clear" w:color="auto" w:fill="FDFDFD"/>
          <w:lang w:eastAsia="ru-RU"/>
        </w:rPr>
        <w:t xml:space="preserve"> размещение объектов федерального значения в </w:t>
      </w:r>
      <w:r w:rsidR="00F8427C">
        <w:rPr>
          <w:rFonts w:ascii="Times New Roman" w:eastAsia="Times New Roman" w:hAnsi="Times New Roman" w:cs="Times New Roman"/>
          <w:sz w:val="24"/>
          <w:szCs w:val="24"/>
        </w:rPr>
        <w:t>границах</w:t>
      </w:r>
      <w:r w:rsidR="00592863" w:rsidRPr="00592863">
        <w:rPr>
          <w:rFonts w:ascii="Times New Roman" w:eastAsia="Times New Roman" w:hAnsi="Times New Roman" w:cs="Times New Roman"/>
          <w:sz w:val="24"/>
          <w:szCs w:val="24"/>
        </w:rPr>
        <w:t xml:space="preserve"> проекта планировки территории </w:t>
      </w:r>
      <w:r w:rsidR="00DA1806" w:rsidRPr="00A8694C">
        <w:rPr>
          <w:rFonts w:ascii="Times New Roman" w:hAnsi="Times New Roman" w:cs="Times New Roman"/>
          <w:sz w:val="24"/>
          <w:szCs w:val="24"/>
        </w:rPr>
        <w:t>автомобильной дороги «</w:t>
      </w:r>
      <w:proofErr w:type="spellStart"/>
      <w:r w:rsidR="00DA1806" w:rsidRPr="00A8694C">
        <w:rPr>
          <w:rFonts w:ascii="Times New Roman" w:hAnsi="Times New Roman" w:cs="Times New Roman"/>
          <w:sz w:val="24"/>
          <w:szCs w:val="24"/>
        </w:rPr>
        <w:t>Богатиха</w:t>
      </w:r>
      <w:proofErr w:type="spellEnd"/>
      <w:r w:rsidR="00DA1806" w:rsidRPr="00A8694C">
        <w:rPr>
          <w:rFonts w:ascii="Times New Roman" w:hAnsi="Times New Roman" w:cs="Times New Roman"/>
          <w:sz w:val="24"/>
          <w:szCs w:val="24"/>
        </w:rPr>
        <w:t xml:space="preserve"> - </w:t>
      </w:r>
      <w:proofErr w:type="spellStart"/>
      <w:r w:rsidR="00DA1806" w:rsidRPr="00A8694C">
        <w:rPr>
          <w:rFonts w:ascii="Times New Roman" w:hAnsi="Times New Roman" w:cs="Times New Roman"/>
          <w:sz w:val="24"/>
          <w:szCs w:val="24"/>
        </w:rPr>
        <w:t>Новорозино</w:t>
      </w:r>
      <w:proofErr w:type="spellEnd"/>
      <w:r w:rsidR="00DA1806" w:rsidRPr="00A8694C">
        <w:rPr>
          <w:rFonts w:ascii="Times New Roman" w:hAnsi="Times New Roman" w:cs="Times New Roman"/>
          <w:sz w:val="24"/>
          <w:szCs w:val="24"/>
        </w:rPr>
        <w:t xml:space="preserve"> (в гр. района)» в </w:t>
      </w:r>
      <w:proofErr w:type="spellStart"/>
      <w:r w:rsidR="00DA1806" w:rsidRPr="00A8694C">
        <w:rPr>
          <w:rFonts w:ascii="Times New Roman" w:hAnsi="Times New Roman" w:cs="Times New Roman"/>
          <w:sz w:val="24"/>
          <w:szCs w:val="24"/>
        </w:rPr>
        <w:t>Купинском</w:t>
      </w:r>
      <w:proofErr w:type="spellEnd"/>
      <w:r w:rsidR="00DA1806" w:rsidRPr="00A8694C">
        <w:rPr>
          <w:rFonts w:ascii="Times New Roman" w:hAnsi="Times New Roman" w:cs="Times New Roman"/>
          <w:sz w:val="24"/>
          <w:szCs w:val="24"/>
        </w:rPr>
        <w:t xml:space="preserve"> районе Новосибирской области</w:t>
      </w:r>
      <w:r w:rsidR="00592863" w:rsidRPr="00592863">
        <w:rPr>
          <w:rFonts w:ascii="Times New Roman" w:eastAsia="Times New Roman" w:hAnsi="Times New Roman" w:cs="Times New Roman"/>
          <w:sz w:val="24"/>
          <w:szCs w:val="24"/>
        </w:rPr>
        <w:t xml:space="preserve"> (далее</w:t>
      </w:r>
      <w:r w:rsidR="00AD765C">
        <w:rPr>
          <w:rFonts w:ascii="Times New Roman" w:eastAsia="Times New Roman" w:hAnsi="Times New Roman" w:cs="Times New Roman"/>
          <w:sz w:val="24"/>
          <w:szCs w:val="24"/>
        </w:rPr>
        <w:t xml:space="preserve"> - </w:t>
      </w:r>
      <w:r w:rsidR="00B1535C">
        <w:rPr>
          <w:rFonts w:ascii="Times New Roman" w:eastAsia="Times New Roman" w:hAnsi="Times New Roman" w:cs="Times New Roman"/>
          <w:sz w:val="24"/>
          <w:szCs w:val="24"/>
        </w:rPr>
        <w:t>проект планировки территории)</w:t>
      </w:r>
      <w:r w:rsidR="00026DDE" w:rsidRPr="00026DDE">
        <w:rPr>
          <w:rFonts w:ascii="Times New Roman" w:eastAsia="Times New Roman" w:hAnsi="Times New Roman" w:cs="Times New Roman"/>
          <w:sz w:val="24"/>
          <w:szCs w:val="24"/>
        </w:rPr>
        <w:t xml:space="preserve"> </w:t>
      </w:r>
      <w:r w:rsidR="00026DDE">
        <w:rPr>
          <w:rFonts w:ascii="Times New Roman" w:eastAsia="Times New Roman" w:hAnsi="Times New Roman" w:cs="Times New Roman"/>
          <w:sz w:val="24"/>
          <w:szCs w:val="24"/>
        </w:rPr>
        <w:t xml:space="preserve">не </w:t>
      </w:r>
      <w:r w:rsidR="009F57BF">
        <w:rPr>
          <w:rFonts w:ascii="Times New Roman" w:eastAsia="Times New Roman" w:hAnsi="Times New Roman" w:cs="Times New Roman"/>
          <w:sz w:val="24"/>
          <w:szCs w:val="24"/>
        </w:rPr>
        <w:t>запланировано.</w:t>
      </w:r>
    </w:p>
    <w:p w:rsidR="00E05FF8" w:rsidRDefault="009F57BF" w:rsidP="00727BB7">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Схемой территориального планирования Российской Федерации в области федерального транспорта</w:t>
      </w:r>
      <w:r w:rsidR="00E05FF8">
        <w:rPr>
          <w:rFonts w:ascii="Times New Roman" w:eastAsia="Times New Roman" w:hAnsi="Times New Roman" w:cs="Times New Roman"/>
          <w:sz w:val="24"/>
          <w:szCs w:val="24"/>
        </w:rPr>
        <w:t xml:space="preserve"> (в части трубопроводного транспорта), утвержденной распоряжением Правительства Росси</w:t>
      </w:r>
      <w:r w:rsidR="00585D82">
        <w:rPr>
          <w:rFonts w:ascii="Times New Roman" w:eastAsia="Times New Roman" w:hAnsi="Times New Roman" w:cs="Times New Roman"/>
          <w:sz w:val="24"/>
          <w:szCs w:val="24"/>
        </w:rPr>
        <w:t>йской Федерации от 13.08.2013 № </w:t>
      </w:r>
      <w:r w:rsidR="00E05FF8">
        <w:rPr>
          <w:rFonts w:ascii="Times New Roman" w:eastAsia="Times New Roman" w:hAnsi="Times New Roman" w:cs="Times New Roman"/>
          <w:sz w:val="24"/>
          <w:szCs w:val="24"/>
        </w:rPr>
        <w:t>1416-р размещение объектов федерального значения в границах проекта планировки территории не запланировано.</w:t>
      </w:r>
    </w:p>
    <w:p w:rsidR="006E3B79" w:rsidRDefault="006E3B79" w:rsidP="006E3B79">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Схемой территориального планирования Российской Федерации в </w:t>
      </w:r>
      <w:r w:rsidRPr="00592863">
        <w:rPr>
          <w:rFonts w:ascii="Times New Roman" w:eastAsia="Times New Roman" w:hAnsi="Times New Roman" w:cs="Times New Roman"/>
          <w:bCs/>
          <w:color w:val="000000"/>
          <w:kern w:val="36"/>
          <w:sz w:val="24"/>
          <w:szCs w:val="24"/>
          <w:lang w:eastAsia="ru-RU"/>
        </w:rPr>
        <w:t>области федерального транспорта и автомобильных дорог федерального значения</w:t>
      </w:r>
      <w:r>
        <w:rPr>
          <w:rFonts w:ascii="Times New Roman" w:eastAsia="Times New Roman" w:hAnsi="Times New Roman" w:cs="Times New Roman"/>
          <w:sz w:val="24"/>
          <w:szCs w:val="24"/>
        </w:rPr>
        <w:t xml:space="preserve">, утвержденной распоряжением Правительства Российской Федерации </w:t>
      </w:r>
      <w:r>
        <w:rPr>
          <w:rFonts w:ascii="Times New Roman" w:eastAsia="Times New Roman" w:hAnsi="Times New Roman" w:cs="Times New Roman"/>
          <w:bCs/>
          <w:color w:val="000000"/>
          <w:kern w:val="36"/>
          <w:sz w:val="24"/>
          <w:szCs w:val="24"/>
          <w:lang w:eastAsia="ru-RU"/>
        </w:rPr>
        <w:t>от 19</w:t>
      </w:r>
      <w:r w:rsidRPr="00026DDE">
        <w:rPr>
          <w:rFonts w:ascii="Times New Roman" w:eastAsia="Times New Roman" w:hAnsi="Times New Roman" w:cs="Times New Roman"/>
          <w:bCs/>
          <w:color w:val="000000"/>
          <w:kern w:val="36"/>
          <w:sz w:val="24"/>
          <w:szCs w:val="24"/>
          <w:lang w:eastAsia="ru-RU"/>
        </w:rPr>
        <w:t>.</w:t>
      </w:r>
      <w:r>
        <w:rPr>
          <w:rFonts w:ascii="Times New Roman" w:eastAsia="Times New Roman" w:hAnsi="Times New Roman" w:cs="Times New Roman"/>
          <w:bCs/>
          <w:color w:val="000000"/>
          <w:kern w:val="36"/>
          <w:sz w:val="24"/>
          <w:szCs w:val="24"/>
          <w:lang w:eastAsia="ru-RU"/>
        </w:rPr>
        <w:t>03</w:t>
      </w:r>
      <w:r w:rsidRPr="00026DDE">
        <w:rPr>
          <w:rFonts w:ascii="Times New Roman" w:eastAsia="Times New Roman" w:hAnsi="Times New Roman" w:cs="Times New Roman"/>
          <w:bCs/>
          <w:color w:val="000000"/>
          <w:kern w:val="36"/>
          <w:sz w:val="24"/>
          <w:szCs w:val="24"/>
          <w:lang w:eastAsia="ru-RU"/>
        </w:rPr>
        <w:t>.</w:t>
      </w:r>
      <w:r>
        <w:rPr>
          <w:rFonts w:ascii="Times New Roman" w:eastAsia="Times New Roman" w:hAnsi="Times New Roman" w:cs="Times New Roman"/>
          <w:bCs/>
          <w:color w:val="000000"/>
          <w:kern w:val="36"/>
          <w:sz w:val="24"/>
          <w:szCs w:val="24"/>
          <w:lang w:eastAsia="ru-RU"/>
        </w:rPr>
        <w:t xml:space="preserve">2013 </w:t>
      </w:r>
      <w:r w:rsidRPr="00592863">
        <w:rPr>
          <w:rFonts w:ascii="Times New Roman" w:eastAsia="Times New Roman" w:hAnsi="Times New Roman" w:cs="Times New Roman"/>
          <w:bCs/>
          <w:color w:val="000000"/>
          <w:kern w:val="36"/>
          <w:sz w:val="24"/>
          <w:szCs w:val="24"/>
          <w:lang w:eastAsia="ru-RU"/>
        </w:rPr>
        <w:t>№</w:t>
      </w:r>
      <w:r>
        <w:rPr>
          <w:rFonts w:ascii="Times New Roman" w:eastAsia="Times New Roman" w:hAnsi="Times New Roman" w:cs="Times New Roman"/>
          <w:bCs/>
          <w:color w:val="000000"/>
          <w:kern w:val="36"/>
          <w:sz w:val="24"/>
          <w:szCs w:val="24"/>
          <w:lang w:eastAsia="ru-RU"/>
        </w:rPr>
        <w:t> </w:t>
      </w:r>
      <w:r w:rsidRPr="00592863">
        <w:rPr>
          <w:rFonts w:ascii="Times New Roman" w:eastAsia="Times New Roman" w:hAnsi="Times New Roman" w:cs="Times New Roman"/>
          <w:bCs/>
          <w:color w:val="000000"/>
          <w:kern w:val="36"/>
          <w:sz w:val="24"/>
          <w:szCs w:val="24"/>
          <w:lang w:eastAsia="ru-RU"/>
        </w:rPr>
        <w:t>384-р</w:t>
      </w:r>
      <w:r>
        <w:rPr>
          <w:rFonts w:ascii="Times New Roman" w:eastAsia="Times New Roman" w:hAnsi="Times New Roman" w:cs="Times New Roman"/>
          <w:sz w:val="24"/>
          <w:szCs w:val="24"/>
        </w:rPr>
        <w:t xml:space="preserve"> размещение объектов федерального значения в границах проекта планировки территории не запланировано.</w:t>
      </w:r>
    </w:p>
    <w:p w:rsidR="006E3B79" w:rsidRDefault="006E3B79" w:rsidP="006E3B79">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Схемой территориального планирования Российской Федерации в </w:t>
      </w:r>
      <w:proofErr w:type="gramStart"/>
      <w:r w:rsidRPr="00592863">
        <w:rPr>
          <w:rFonts w:ascii="Times New Roman" w:eastAsia="Times New Roman" w:hAnsi="Times New Roman" w:cs="Times New Roman"/>
          <w:bCs/>
          <w:color w:val="000000"/>
          <w:kern w:val="36"/>
          <w:sz w:val="24"/>
          <w:szCs w:val="24"/>
          <w:lang w:eastAsia="ru-RU"/>
        </w:rPr>
        <w:t xml:space="preserve">области </w:t>
      </w:r>
      <w:r>
        <w:rPr>
          <w:rFonts w:ascii="Times New Roman" w:eastAsia="Times New Roman" w:hAnsi="Times New Roman" w:cs="Times New Roman"/>
          <w:bCs/>
          <w:color w:val="000000"/>
          <w:kern w:val="36"/>
          <w:sz w:val="24"/>
          <w:szCs w:val="24"/>
          <w:lang w:eastAsia="ru-RU"/>
        </w:rPr>
        <w:t>высшего профессионального образования</w:t>
      </w:r>
      <w:r>
        <w:rPr>
          <w:rFonts w:ascii="Times New Roman" w:eastAsia="Times New Roman" w:hAnsi="Times New Roman" w:cs="Times New Roman"/>
          <w:sz w:val="24"/>
          <w:szCs w:val="24"/>
        </w:rPr>
        <w:t xml:space="preserve">, утвержденной распоряжением Правительства Российской Федерации </w:t>
      </w:r>
      <w:r w:rsidRPr="00AA6AC0">
        <w:rPr>
          <w:rFonts w:ascii="Times New Roman" w:eastAsia="Times New Roman" w:hAnsi="Times New Roman" w:cs="Times New Roman"/>
          <w:bCs/>
          <w:color w:val="000000"/>
          <w:kern w:val="36"/>
          <w:sz w:val="24"/>
          <w:szCs w:val="24"/>
          <w:lang w:eastAsia="ru-RU"/>
        </w:rPr>
        <w:t xml:space="preserve">от </w:t>
      </w:r>
      <w:r>
        <w:rPr>
          <w:rFonts w:ascii="Times New Roman" w:eastAsia="Times New Roman" w:hAnsi="Times New Roman" w:cs="Times New Roman"/>
          <w:bCs/>
          <w:color w:val="000000"/>
          <w:kern w:val="36"/>
          <w:sz w:val="24"/>
          <w:szCs w:val="24"/>
          <w:lang w:eastAsia="ru-RU"/>
        </w:rPr>
        <w:t>26</w:t>
      </w:r>
      <w:r w:rsidRPr="00026DDE">
        <w:rPr>
          <w:rFonts w:ascii="Times New Roman" w:eastAsia="Times New Roman" w:hAnsi="Times New Roman" w:cs="Times New Roman"/>
          <w:bCs/>
          <w:color w:val="000000"/>
          <w:kern w:val="36"/>
          <w:sz w:val="24"/>
          <w:szCs w:val="24"/>
          <w:lang w:eastAsia="ru-RU"/>
        </w:rPr>
        <w:t>.</w:t>
      </w:r>
      <w:r>
        <w:rPr>
          <w:rFonts w:ascii="Times New Roman" w:eastAsia="Times New Roman" w:hAnsi="Times New Roman" w:cs="Times New Roman"/>
          <w:bCs/>
          <w:color w:val="000000"/>
          <w:kern w:val="36"/>
          <w:sz w:val="24"/>
          <w:szCs w:val="24"/>
          <w:lang w:eastAsia="ru-RU"/>
        </w:rPr>
        <w:t xml:space="preserve">02.2013 </w:t>
      </w:r>
      <w:r w:rsidRPr="00AA6AC0">
        <w:rPr>
          <w:rFonts w:ascii="Times New Roman" w:eastAsia="Times New Roman" w:hAnsi="Times New Roman" w:cs="Times New Roman"/>
          <w:bCs/>
          <w:color w:val="000000"/>
          <w:kern w:val="36"/>
          <w:sz w:val="24"/>
          <w:szCs w:val="24"/>
          <w:lang w:eastAsia="ru-RU"/>
        </w:rPr>
        <w:t>№</w:t>
      </w:r>
      <w:r>
        <w:rPr>
          <w:rFonts w:ascii="Times New Roman" w:eastAsia="Times New Roman" w:hAnsi="Times New Roman" w:cs="Times New Roman"/>
          <w:bCs/>
          <w:color w:val="000000"/>
          <w:kern w:val="36"/>
          <w:sz w:val="24"/>
          <w:szCs w:val="24"/>
          <w:lang w:eastAsia="ru-RU"/>
        </w:rPr>
        <w:t> 247</w:t>
      </w:r>
      <w:r w:rsidRPr="00AA6AC0">
        <w:rPr>
          <w:rFonts w:ascii="Times New Roman" w:eastAsia="Times New Roman" w:hAnsi="Times New Roman" w:cs="Times New Roman"/>
          <w:bCs/>
          <w:color w:val="000000"/>
          <w:kern w:val="36"/>
          <w:sz w:val="24"/>
          <w:szCs w:val="24"/>
          <w:lang w:eastAsia="ru-RU"/>
        </w:rPr>
        <w:t>-р</w:t>
      </w:r>
      <w:r>
        <w:rPr>
          <w:rFonts w:ascii="Times New Roman" w:eastAsia="Times New Roman" w:hAnsi="Times New Roman" w:cs="Times New Roman"/>
          <w:sz w:val="24"/>
          <w:szCs w:val="24"/>
        </w:rPr>
        <w:t xml:space="preserve"> размещение объектов федерального значения в границах проекта планировки территории не запланировано</w:t>
      </w:r>
      <w:proofErr w:type="gramEnd"/>
      <w:r>
        <w:rPr>
          <w:rFonts w:ascii="Times New Roman" w:eastAsia="Times New Roman" w:hAnsi="Times New Roman" w:cs="Times New Roman"/>
          <w:sz w:val="24"/>
          <w:szCs w:val="24"/>
        </w:rPr>
        <w:t>.</w:t>
      </w:r>
    </w:p>
    <w:p w:rsidR="006E3B79" w:rsidRDefault="006E3B79" w:rsidP="006E3B79">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Схемой территориального планирования Российской Федерации в </w:t>
      </w:r>
      <w:proofErr w:type="gramStart"/>
      <w:r w:rsidRPr="00F8427C">
        <w:rPr>
          <w:rFonts w:ascii="Times New Roman" w:eastAsia="Times New Roman" w:hAnsi="Times New Roman" w:cs="Times New Roman"/>
          <w:sz w:val="24"/>
          <w:szCs w:val="24"/>
        </w:rPr>
        <w:t>области здравоохранения</w:t>
      </w:r>
      <w:r>
        <w:rPr>
          <w:rFonts w:ascii="Times New Roman" w:eastAsia="Times New Roman" w:hAnsi="Times New Roman" w:cs="Times New Roman"/>
          <w:sz w:val="24"/>
          <w:szCs w:val="24"/>
        </w:rPr>
        <w:t xml:space="preserve">, утвержденной распоряжением Правительства Российской Федерации </w:t>
      </w:r>
      <w:r w:rsidRPr="00F8427C">
        <w:rPr>
          <w:rFonts w:ascii="Times New Roman" w:eastAsia="Times New Roman" w:hAnsi="Times New Roman" w:cs="Times New Roman"/>
          <w:sz w:val="24"/>
          <w:szCs w:val="24"/>
        </w:rPr>
        <w:t>от 28</w:t>
      </w:r>
      <w:r w:rsidRPr="00026DDE">
        <w:rPr>
          <w:rFonts w:ascii="Times New Roman" w:eastAsia="Times New Roman" w:hAnsi="Times New Roman" w:cs="Times New Roman"/>
          <w:sz w:val="24"/>
          <w:szCs w:val="24"/>
        </w:rPr>
        <w:t>.</w:t>
      </w:r>
      <w:r w:rsidRPr="00F8427C">
        <w:rPr>
          <w:rFonts w:ascii="Times New Roman" w:eastAsia="Times New Roman" w:hAnsi="Times New Roman" w:cs="Times New Roman"/>
          <w:sz w:val="24"/>
          <w:szCs w:val="24"/>
        </w:rPr>
        <w:t>12</w:t>
      </w:r>
      <w:r w:rsidRPr="00026DDE">
        <w:rPr>
          <w:rFonts w:ascii="Times New Roman" w:eastAsia="Times New Roman" w:hAnsi="Times New Roman" w:cs="Times New Roman"/>
          <w:sz w:val="24"/>
          <w:szCs w:val="24"/>
        </w:rPr>
        <w:t>.</w:t>
      </w:r>
      <w:r w:rsidRPr="00F8427C">
        <w:rPr>
          <w:rFonts w:ascii="Times New Roman" w:eastAsia="Times New Roman" w:hAnsi="Times New Roman" w:cs="Times New Roman"/>
          <w:sz w:val="24"/>
          <w:szCs w:val="24"/>
        </w:rPr>
        <w:t>2012 №</w:t>
      </w:r>
      <w:r>
        <w:rPr>
          <w:rFonts w:ascii="Times New Roman" w:eastAsia="Times New Roman" w:hAnsi="Times New Roman" w:cs="Times New Roman"/>
          <w:sz w:val="24"/>
          <w:szCs w:val="24"/>
        </w:rPr>
        <w:t> </w:t>
      </w:r>
      <w:r w:rsidRPr="00F8427C">
        <w:rPr>
          <w:rFonts w:ascii="Times New Roman" w:eastAsia="Times New Roman" w:hAnsi="Times New Roman" w:cs="Times New Roman"/>
          <w:sz w:val="24"/>
          <w:szCs w:val="24"/>
        </w:rPr>
        <w:t>2607-р</w:t>
      </w:r>
      <w:r>
        <w:rPr>
          <w:rFonts w:ascii="Times New Roman" w:eastAsia="Times New Roman" w:hAnsi="Times New Roman" w:cs="Times New Roman"/>
          <w:sz w:val="24"/>
          <w:szCs w:val="24"/>
        </w:rPr>
        <w:t xml:space="preserve"> размещение объектов федерального значения в границах проекта планировки территории не запланировано</w:t>
      </w:r>
      <w:proofErr w:type="gramEnd"/>
      <w:r>
        <w:rPr>
          <w:rFonts w:ascii="Times New Roman" w:eastAsia="Times New Roman" w:hAnsi="Times New Roman" w:cs="Times New Roman"/>
          <w:sz w:val="24"/>
          <w:szCs w:val="24"/>
        </w:rPr>
        <w:t>.</w:t>
      </w:r>
    </w:p>
    <w:p w:rsidR="00F8427C" w:rsidRDefault="00E05FF8" w:rsidP="005A0484">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E3B79">
        <w:rPr>
          <w:rFonts w:ascii="Times New Roman" w:eastAsia="Times New Roman" w:hAnsi="Times New Roman" w:cs="Times New Roman"/>
          <w:sz w:val="24"/>
          <w:szCs w:val="24"/>
        </w:rPr>
        <w:t xml:space="preserve">Схемой территориального планирования Российской Федерации в области обороны страны и </w:t>
      </w:r>
      <w:proofErr w:type="gramStart"/>
      <w:r w:rsidR="006E3B79">
        <w:rPr>
          <w:rFonts w:ascii="Times New Roman" w:eastAsia="Times New Roman" w:hAnsi="Times New Roman" w:cs="Times New Roman"/>
          <w:sz w:val="24"/>
          <w:szCs w:val="24"/>
        </w:rPr>
        <w:t>безопасности государства, утвержденной Указом президента РФ от 10.12.2015 №</w:t>
      </w:r>
      <w:r w:rsidR="005A0484">
        <w:rPr>
          <w:rFonts w:ascii="Times New Roman" w:eastAsia="Times New Roman" w:hAnsi="Times New Roman" w:cs="Times New Roman"/>
          <w:sz w:val="24"/>
          <w:szCs w:val="24"/>
        </w:rPr>
        <w:t> </w:t>
      </w:r>
      <w:r w:rsidR="006E3B79">
        <w:rPr>
          <w:rFonts w:ascii="Times New Roman" w:eastAsia="Times New Roman" w:hAnsi="Times New Roman" w:cs="Times New Roman"/>
          <w:sz w:val="24"/>
          <w:szCs w:val="24"/>
        </w:rPr>
        <w:t>615сс размещение объектов федерального значения в границах проекта планировки территории не запланировано</w:t>
      </w:r>
      <w:proofErr w:type="gramEnd"/>
      <w:r w:rsidR="006E3B79">
        <w:rPr>
          <w:rFonts w:ascii="Times New Roman" w:eastAsia="Times New Roman" w:hAnsi="Times New Roman" w:cs="Times New Roman"/>
          <w:sz w:val="24"/>
          <w:szCs w:val="24"/>
        </w:rPr>
        <w:t>.</w:t>
      </w:r>
    </w:p>
    <w:p w:rsidR="00010375" w:rsidRPr="00F8427C" w:rsidRDefault="00010375" w:rsidP="00F8427C">
      <w:pPr>
        <w:spacing w:after="0" w:line="240" w:lineRule="auto"/>
        <w:ind w:firstLine="709"/>
        <w:jc w:val="both"/>
        <w:rPr>
          <w:rFonts w:ascii="Times New Roman" w:eastAsia="Times New Roman" w:hAnsi="Times New Roman" w:cs="Times New Roman"/>
          <w:sz w:val="24"/>
          <w:szCs w:val="24"/>
        </w:rPr>
      </w:pPr>
    </w:p>
    <w:p w:rsidR="00592863" w:rsidRDefault="00223D0B" w:rsidP="00727BB7">
      <w:pPr>
        <w:autoSpaceDE w:val="0"/>
        <w:autoSpaceDN w:val="0"/>
        <w:adjustRightInd w:val="0"/>
        <w:spacing w:after="0" w:line="240" w:lineRule="auto"/>
        <w:ind w:firstLine="709"/>
        <w:jc w:val="both"/>
        <w:outlineLvl w:val="0"/>
        <w:rPr>
          <w:rFonts w:ascii="Times New Roman" w:eastAsia="Times New Roman" w:hAnsi="Times New Roman" w:cs="Times New Roman"/>
          <w:bCs/>
          <w:sz w:val="24"/>
          <w:szCs w:val="24"/>
          <w:lang w:eastAsia="ru-RU"/>
        </w:rPr>
      </w:pPr>
      <w:bookmarkStart w:id="0" w:name="_Toc431379810"/>
      <w:r>
        <w:rPr>
          <w:rFonts w:ascii="Times New Roman" w:eastAsia="Times New Roman" w:hAnsi="Times New Roman" w:cs="Times New Roman"/>
          <w:bCs/>
          <w:sz w:val="24"/>
          <w:szCs w:val="24"/>
          <w:lang w:eastAsia="ru-RU"/>
        </w:rPr>
        <w:t xml:space="preserve">2. </w:t>
      </w:r>
      <w:r w:rsidR="00592863" w:rsidRPr="00592863">
        <w:rPr>
          <w:rFonts w:ascii="Times New Roman" w:eastAsia="Times New Roman" w:hAnsi="Times New Roman" w:cs="Times New Roman"/>
          <w:bCs/>
          <w:sz w:val="24"/>
          <w:szCs w:val="24"/>
          <w:lang w:eastAsia="ru-RU"/>
        </w:rPr>
        <w:t xml:space="preserve">Размещение объектов </w:t>
      </w:r>
      <w:bookmarkEnd w:id="0"/>
      <w:r w:rsidR="00592863" w:rsidRPr="00592863">
        <w:rPr>
          <w:rFonts w:ascii="Times New Roman" w:eastAsia="Times New Roman" w:hAnsi="Times New Roman" w:cs="Times New Roman"/>
          <w:bCs/>
          <w:sz w:val="24"/>
          <w:szCs w:val="24"/>
          <w:lang w:eastAsia="ru-RU"/>
        </w:rPr>
        <w:t>регионального значения</w:t>
      </w:r>
      <w:r w:rsidR="008114A0">
        <w:rPr>
          <w:rFonts w:ascii="Times New Roman" w:eastAsia="Times New Roman" w:hAnsi="Times New Roman" w:cs="Times New Roman"/>
          <w:bCs/>
          <w:sz w:val="24"/>
          <w:szCs w:val="24"/>
          <w:lang w:eastAsia="ru-RU"/>
        </w:rPr>
        <w:t>.</w:t>
      </w:r>
    </w:p>
    <w:p w:rsidR="00777C1E" w:rsidRDefault="00CD48A9" w:rsidP="00777C1E">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соответствии с постановлением </w:t>
      </w:r>
      <w:r>
        <w:rPr>
          <w:rFonts w:ascii="Times New Roman" w:hAnsi="Times New Roman" w:cs="Times New Roman"/>
          <w:color w:val="22272F"/>
          <w:sz w:val="24"/>
          <w:szCs w:val="24"/>
          <w:shd w:val="clear" w:color="auto" w:fill="FFFFFF"/>
        </w:rPr>
        <w:t xml:space="preserve">Администрации Новосибирской области от 07.09.2009 № 339-па «Об утверждении схемы территориального планирования Новосибирской области» </w:t>
      </w:r>
      <w:r>
        <w:rPr>
          <w:rFonts w:ascii="Times New Roman" w:eastAsia="Times New Roman" w:hAnsi="Times New Roman" w:cs="Times New Roman"/>
          <w:bCs/>
          <w:sz w:val="24"/>
          <w:szCs w:val="24"/>
          <w:lang w:eastAsia="ru-RU"/>
        </w:rPr>
        <w:t xml:space="preserve">в границах проекта планировки территории не </w:t>
      </w:r>
      <w:r w:rsidR="00C841EC">
        <w:rPr>
          <w:rFonts w:ascii="Times New Roman" w:eastAsia="Times New Roman" w:hAnsi="Times New Roman" w:cs="Times New Roman"/>
          <w:bCs/>
          <w:sz w:val="24"/>
          <w:szCs w:val="24"/>
          <w:lang w:eastAsia="ru-RU"/>
        </w:rPr>
        <w:t>отображено</w:t>
      </w:r>
      <w:r>
        <w:rPr>
          <w:rFonts w:ascii="Times New Roman" w:eastAsia="Times New Roman" w:hAnsi="Times New Roman" w:cs="Times New Roman"/>
          <w:bCs/>
          <w:sz w:val="24"/>
          <w:szCs w:val="24"/>
          <w:lang w:eastAsia="ru-RU"/>
        </w:rPr>
        <w:t xml:space="preserve"> размещение</w:t>
      </w:r>
      <w:r w:rsidR="008114A0">
        <w:rPr>
          <w:rFonts w:ascii="Times New Roman" w:eastAsia="Times New Roman" w:hAnsi="Times New Roman" w:cs="Times New Roman"/>
          <w:bCs/>
          <w:sz w:val="24"/>
          <w:szCs w:val="24"/>
          <w:lang w:eastAsia="ru-RU"/>
        </w:rPr>
        <w:t xml:space="preserve"> объектов</w:t>
      </w:r>
      <w:r w:rsidR="007F63BF">
        <w:rPr>
          <w:rFonts w:ascii="Times New Roman" w:eastAsia="Times New Roman" w:hAnsi="Times New Roman" w:cs="Times New Roman"/>
          <w:bCs/>
          <w:sz w:val="24"/>
          <w:szCs w:val="24"/>
          <w:lang w:eastAsia="ru-RU"/>
        </w:rPr>
        <w:t xml:space="preserve"> регионально</w:t>
      </w:r>
      <w:r w:rsidR="008114A0">
        <w:rPr>
          <w:rFonts w:ascii="Times New Roman" w:eastAsia="Times New Roman" w:hAnsi="Times New Roman" w:cs="Times New Roman"/>
          <w:bCs/>
          <w:sz w:val="24"/>
          <w:szCs w:val="24"/>
          <w:lang w:eastAsia="ru-RU"/>
        </w:rPr>
        <w:t>го значения</w:t>
      </w:r>
      <w:r w:rsidR="00B1535C">
        <w:rPr>
          <w:rFonts w:ascii="Times New Roman" w:eastAsia="Times New Roman" w:hAnsi="Times New Roman" w:cs="Times New Roman"/>
          <w:bCs/>
          <w:sz w:val="24"/>
          <w:szCs w:val="24"/>
          <w:lang w:eastAsia="ru-RU"/>
        </w:rPr>
        <w:t>.</w:t>
      </w:r>
    </w:p>
    <w:p w:rsidR="004D72B9" w:rsidRDefault="00CD48A9" w:rsidP="004D72B9">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соответствии с постановлением </w:t>
      </w:r>
      <w:r w:rsidR="00802E25">
        <w:rPr>
          <w:rFonts w:ascii="Times New Roman" w:hAnsi="Times New Roman" w:cs="Times New Roman"/>
          <w:color w:val="22272F"/>
          <w:sz w:val="24"/>
          <w:szCs w:val="24"/>
          <w:shd w:val="clear" w:color="auto" w:fill="FFFFFF"/>
        </w:rPr>
        <w:t>Администрации</w:t>
      </w:r>
      <w:r>
        <w:rPr>
          <w:rFonts w:ascii="Times New Roman" w:hAnsi="Times New Roman" w:cs="Times New Roman"/>
          <w:color w:val="22272F"/>
          <w:sz w:val="24"/>
          <w:szCs w:val="24"/>
          <w:shd w:val="clear" w:color="auto" w:fill="FFFFFF"/>
        </w:rPr>
        <w:t xml:space="preserve"> Новосибирской области от </w:t>
      </w:r>
      <w:r w:rsidR="00802E25">
        <w:rPr>
          <w:rFonts w:ascii="Times New Roman" w:hAnsi="Times New Roman" w:cs="Times New Roman"/>
          <w:color w:val="22272F"/>
          <w:sz w:val="24"/>
          <w:szCs w:val="24"/>
          <w:shd w:val="clear" w:color="auto" w:fill="FFFFFF"/>
        </w:rPr>
        <w:t>18</w:t>
      </w:r>
      <w:r>
        <w:rPr>
          <w:rFonts w:ascii="Times New Roman" w:hAnsi="Times New Roman" w:cs="Times New Roman"/>
          <w:color w:val="22272F"/>
          <w:sz w:val="24"/>
          <w:szCs w:val="24"/>
          <w:shd w:val="clear" w:color="auto" w:fill="FFFFFF"/>
        </w:rPr>
        <w:t>.0</w:t>
      </w:r>
      <w:r w:rsidR="00802E25">
        <w:rPr>
          <w:rFonts w:ascii="Times New Roman" w:hAnsi="Times New Roman" w:cs="Times New Roman"/>
          <w:color w:val="22272F"/>
          <w:sz w:val="24"/>
          <w:szCs w:val="24"/>
          <w:shd w:val="clear" w:color="auto" w:fill="FFFFFF"/>
        </w:rPr>
        <w:t>2</w:t>
      </w:r>
      <w:r>
        <w:rPr>
          <w:rFonts w:ascii="Times New Roman" w:hAnsi="Times New Roman" w:cs="Times New Roman"/>
          <w:color w:val="22272F"/>
          <w:sz w:val="24"/>
          <w:szCs w:val="24"/>
          <w:shd w:val="clear" w:color="auto" w:fill="FFFFFF"/>
        </w:rPr>
        <w:t>.20</w:t>
      </w:r>
      <w:r w:rsidR="00802E25">
        <w:rPr>
          <w:rFonts w:ascii="Times New Roman" w:hAnsi="Times New Roman" w:cs="Times New Roman"/>
          <w:color w:val="22272F"/>
          <w:sz w:val="24"/>
          <w:szCs w:val="24"/>
          <w:shd w:val="clear" w:color="auto" w:fill="FFFFFF"/>
        </w:rPr>
        <w:t>10</w:t>
      </w:r>
      <w:r>
        <w:rPr>
          <w:rFonts w:ascii="Times New Roman" w:hAnsi="Times New Roman" w:cs="Times New Roman"/>
          <w:color w:val="22272F"/>
          <w:sz w:val="24"/>
          <w:szCs w:val="24"/>
          <w:shd w:val="clear" w:color="auto" w:fill="FFFFFF"/>
        </w:rPr>
        <w:t xml:space="preserve"> № </w:t>
      </w:r>
      <w:r w:rsidR="00802E25">
        <w:rPr>
          <w:rFonts w:ascii="Times New Roman" w:hAnsi="Times New Roman" w:cs="Times New Roman"/>
          <w:color w:val="22272F"/>
          <w:sz w:val="24"/>
          <w:szCs w:val="24"/>
          <w:shd w:val="clear" w:color="auto" w:fill="FFFFFF"/>
        </w:rPr>
        <w:t>65</w:t>
      </w:r>
      <w:r>
        <w:rPr>
          <w:rFonts w:ascii="Times New Roman" w:hAnsi="Times New Roman" w:cs="Times New Roman"/>
          <w:color w:val="22272F"/>
          <w:sz w:val="24"/>
          <w:szCs w:val="24"/>
          <w:shd w:val="clear" w:color="auto" w:fill="FFFFFF"/>
        </w:rPr>
        <w:t>-п</w:t>
      </w:r>
      <w:r w:rsidR="00802E25">
        <w:rPr>
          <w:rFonts w:ascii="Times New Roman" w:hAnsi="Times New Roman" w:cs="Times New Roman"/>
          <w:color w:val="22272F"/>
          <w:sz w:val="24"/>
          <w:szCs w:val="24"/>
          <w:shd w:val="clear" w:color="auto" w:fill="FFFFFF"/>
        </w:rPr>
        <w:t>а</w:t>
      </w:r>
      <w:r>
        <w:rPr>
          <w:rFonts w:ascii="Times New Roman" w:hAnsi="Times New Roman" w:cs="Times New Roman"/>
          <w:color w:val="22272F"/>
          <w:sz w:val="24"/>
          <w:szCs w:val="24"/>
          <w:shd w:val="clear" w:color="auto" w:fill="FFFFFF"/>
        </w:rPr>
        <w:t xml:space="preserve"> «Об утверждении </w:t>
      </w:r>
      <w:r w:rsidR="00802E25">
        <w:rPr>
          <w:rFonts w:ascii="Times New Roman" w:hAnsi="Times New Roman" w:cs="Times New Roman"/>
          <w:color w:val="22272F"/>
          <w:sz w:val="24"/>
          <w:szCs w:val="24"/>
          <w:shd w:val="clear" w:color="auto" w:fill="FFFFFF"/>
        </w:rPr>
        <w:t>перечня автомобильных дорог общего пользования регионального и межмуниципального значения, относящихся к государственной собственности Новосибирской области</w:t>
      </w:r>
      <w:r w:rsidR="00762259">
        <w:rPr>
          <w:rFonts w:ascii="Times New Roman" w:hAnsi="Times New Roman" w:cs="Times New Roman"/>
          <w:color w:val="22272F"/>
          <w:sz w:val="24"/>
          <w:szCs w:val="24"/>
          <w:shd w:val="clear" w:color="auto" w:fill="FFFFFF"/>
        </w:rPr>
        <w:t>»</w:t>
      </w:r>
      <w:r w:rsidR="00F43BE6">
        <w:rPr>
          <w:rFonts w:ascii="Times New Roman" w:eastAsia="Times New Roman" w:hAnsi="Times New Roman" w:cs="Times New Roman"/>
          <w:bCs/>
          <w:sz w:val="24"/>
          <w:szCs w:val="24"/>
          <w:lang w:eastAsia="ru-RU"/>
        </w:rPr>
        <w:t xml:space="preserve"> в</w:t>
      </w:r>
      <w:r w:rsidR="003C58D5">
        <w:rPr>
          <w:rFonts w:ascii="Times New Roman" w:eastAsia="Times New Roman" w:hAnsi="Times New Roman" w:cs="Times New Roman"/>
          <w:bCs/>
          <w:sz w:val="24"/>
          <w:szCs w:val="24"/>
          <w:lang w:eastAsia="ru-RU"/>
        </w:rPr>
        <w:t xml:space="preserve"> границах проекта планировки территории </w:t>
      </w:r>
      <w:r w:rsidR="004D72B9">
        <w:rPr>
          <w:rFonts w:ascii="Times New Roman" w:eastAsia="Times New Roman" w:hAnsi="Times New Roman" w:cs="Times New Roman"/>
          <w:bCs/>
          <w:sz w:val="24"/>
          <w:szCs w:val="24"/>
          <w:lang w:eastAsia="ru-RU"/>
        </w:rPr>
        <w:t>не отображено размещение объектов регионального значения.</w:t>
      </w:r>
    </w:p>
    <w:p w:rsidR="004D72B9" w:rsidRDefault="004D72B9" w:rsidP="004D72B9">
      <w:pPr>
        <w:spacing w:after="0" w:line="240" w:lineRule="auto"/>
        <w:ind w:firstLine="709"/>
        <w:jc w:val="both"/>
        <w:rPr>
          <w:rFonts w:ascii="Times New Roman" w:eastAsia="Times New Roman" w:hAnsi="Times New Roman" w:cs="Times New Roman"/>
          <w:bCs/>
          <w:sz w:val="24"/>
          <w:szCs w:val="24"/>
          <w:lang w:eastAsia="ru-RU"/>
        </w:rPr>
      </w:pPr>
    </w:p>
    <w:p w:rsidR="00CD48A9" w:rsidRPr="00777C1E" w:rsidRDefault="00CD48A9" w:rsidP="00777C1E">
      <w:pPr>
        <w:spacing w:after="0" w:line="240" w:lineRule="auto"/>
        <w:ind w:firstLine="709"/>
        <w:jc w:val="both"/>
        <w:rPr>
          <w:rFonts w:ascii="Times New Roman" w:hAnsi="Times New Roman" w:cs="Times New Roman"/>
          <w:color w:val="22272F"/>
          <w:sz w:val="24"/>
          <w:szCs w:val="24"/>
          <w:shd w:val="clear" w:color="auto" w:fill="FFFFFF"/>
        </w:rPr>
      </w:pPr>
    </w:p>
    <w:p w:rsidR="00A729EF" w:rsidRPr="00592863" w:rsidRDefault="00592863" w:rsidP="00777C1E">
      <w:pPr>
        <w:spacing w:after="0" w:line="240" w:lineRule="auto"/>
        <w:ind w:firstLine="709"/>
        <w:jc w:val="both"/>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lastRenderedPageBreak/>
        <w:t>3. Размещение объектов местного значения</w:t>
      </w:r>
      <w:r w:rsidR="008114A0">
        <w:rPr>
          <w:rFonts w:ascii="Times New Roman" w:eastAsia="Times New Roman" w:hAnsi="Times New Roman" w:cs="Times New Roman"/>
          <w:sz w:val="24"/>
          <w:szCs w:val="24"/>
          <w:lang w:eastAsia="ru-RU"/>
        </w:rPr>
        <w:t>.</w:t>
      </w:r>
    </w:p>
    <w:p w:rsidR="00592863" w:rsidRPr="00592863" w:rsidRDefault="006D35AD" w:rsidP="00727BB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Размещение объектов местного значения муниципального района предусматривается </w:t>
      </w:r>
      <w:r w:rsidR="00B1535C">
        <w:rPr>
          <w:rFonts w:ascii="Times New Roman" w:eastAsia="Times New Roman" w:hAnsi="Times New Roman" w:cs="Times New Roman"/>
          <w:sz w:val="24"/>
          <w:szCs w:val="24"/>
          <w:lang w:eastAsia="ru-RU"/>
        </w:rPr>
        <w:t>документами территориал</w:t>
      </w:r>
      <w:r w:rsidR="00D61C8E">
        <w:rPr>
          <w:rFonts w:ascii="Times New Roman" w:eastAsia="Times New Roman" w:hAnsi="Times New Roman" w:cs="Times New Roman"/>
          <w:sz w:val="24"/>
          <w:szCs w:val="24"/>
          <w:lang w:eastAsia="ru-RU"/>
        </w:rPr>
        <w:t xml:space="preserve">ьного планирования </w:t>
      </w:r>
      <w:proofErr w:type="spellStart"/>
      <w:r w:rsidR="00D61C8E">
        <w:rPr>
          <w:rFonts w:ascii="Times New Roman" w:eastAsia="Times New Roman" w:hAnsi="Times New Roman" w:cs="Times New Roman"/>
          <w:sz w:val="24"/>
          <w:szCs w:val="24"/>
          <w:lang w:eastAsia="ru-RU"/>
        </w:rPr>
        <w:t>Купинского</w:t>
      </w:r>
      <w:proofErr w:type="spellEnd"/>
      <w:r w:rsidR="00D61C8E">
        <w:rPr>
          <w:rFonts w:ascii="Times New Roman" w:eastAsia="Times New Roman" w:hAnsi="Times New Roman" w:cs="Times New Roman"/>
          <w:sz w:val="24"/>
          <w:szCs w:val="24"/>
          <w:lang w:eastAsia="ru-RU"/>
        </w:rPr>
        <w:t xml:space="preserve"> района Новосибирской области</w:t>
      </w:r>
      <w:r w:rsidR="00A13EE1">
        <w:rPr>
          <w:rFonts w:ascii="Times New Roman" w:eastAsia="Times New Roman" w:hAnsi="Times New Roman" w:cs="Times New Roman"/>
          <w:sz w:val="24"/>
          <w:szCs w:val="24"/>
          <w:lang w:eastAsia="ru-RU"/>
        </w:rPr>
        <w:t>, утвержденных р</w:t>
      </w:r>
      <w:r w:rsidR="00592863" w:rsidRPr="00592863">
        <w:rPr>
          <w:rFonts w:ascii="Times New Roman" w:eastAsia="Times New Roman" w:hAnsi="Times New Roman" w:cs="Times New Roman"/>
          <w:sz w:val="24"/>
          <w:szCs w:val="24"/>
          <w:lang w:eastAsia="ru-RU"/>
        </w:rPr>
        <w:t>ешение</w:t>
      </w:r>
      <w:r>
        <w:rPr>
          <w:rFonts w:ascii="Times New Roman" w:eastAsia="Times New Roman" w:hAnsi="Times New Roman" w:cs="Times New Roman"/>
          <w:sz w:val="24"/>
          <w:szCs w:val="24"/>
          <w:lang w:eastAsia="ru-RU"/>
        </w:rPr>
        <w:t>м</w:t>
      </w:r>
      <w:r w:rsidR="00592863" w:rsidRPr="00592863">
        <w:rPr>
          <w:rFonts w:ascii="Times New Roman" w:eastAsia="Times New Roman" w:hAnsi="Times New Roman" w:cs="Times New Roman"/>
          <w:sz w:val="24"/>
          <w:szCs w:val="24"/>
          <w:lang w:eastAsia="ru-RU"/>
        </w:rPr>
        <w:t xml:space="preserve"> </w:t>
      </w:r>
      <w:r w:rsidR="00D61C8E">
        <w:rPr>
          <w:rFonts w:ascii="Times New Roman" w:eastAsia="Times New Roman" w:hAnsi="Times New Roman" w:cs="Times New Roman"/>
          <w:sz w:val="24"/>
          <w:szCs w:val="24"/>
          <w:lang w:eastAsia="ru-RU"/>
        </w:rPr>
        <w:t>6</w:t>
      </w:r>
      <w:r w:rsidR="00592863" w:rsidRPr="00592863">
        <w:rPr>
          <w:rFonts w:ascii="Times New Roman" w:eastAsia="Times New Roman" w:hAnsi="Times New Roman" w:cs="Times New Roman"/>
          <w:sz w:val="24"/>
          <w:szCs w:val="24"/>
          <w:lang w:eastAsia="ru-RU"/>
        </w:rPr>
        <w:t xml:space="preserve">-й сессии Совета депутатов </w:t>
      </w:r>
      <w:proofErr w:type="spellStart"/>
      <w:r w:rsidR="00D61C8E">
        <w:rPr>
          <w:rFonts w:ascii="Times New Roman" w:eastAsia="Times New Roman" w:hAnsi="Times New Roman" w:cs="Times New Roman"/>
          <w:sz w:val="24"/>
          <w:szCs w:val="24"/>
          <w:lang w:eastAsia="ru-RU"/>
        </w:rPr>
        <w:t>Купинского</w:t>
      </w:r>
      <w:proofErr w:type="spellEnd"/>
      <w:r w:rsidR="00592863" w:rsidRPr="00592863">
        <w:rPr>
          <w:rFonts w:ascii="Times New Roman" w:eastAsia="Times New Roman" w:hAnsi="Times New Roman" w:cs="Times New Roman"/>
          <w:sz w:val="24"/>
          <w:szCs w:val="24"/>
          <w:lang w:eastAsia="ru-RU"/>
        </w:rPr>
        <w:t xml:space="preserve"> района Новосибирской области от 17.</w:t>
      </w:r>
      <w:r w:rsidR="00D61C8E">
        <w:rPr>
          <w:rFonts w:ascii="Times New Roman" w:eastAsia="Times New Roman" w:hAnsi="Times New Roman" w:cs="Times New Roman"/>
          <w:sz w:val="24"/>
          <w:szCs w:val="24"/>
          <w:lang w:eastAsia="ru-RU"/>
        </w:rPr>
        <w:t>06</w:t>
      </w:r>
      <w:r w:rsidR="00592863" w:rsidRPr="00592863">
        <w:rPr>
          <w:rFonts w:ascii="Times New Roman" w:eastAsia="Times New Roman" w:hAnsi="Times New Roman" w:cs="Times New Roman"/>
          <w:sz w:val="24"/>
          <w:szCs w:val="24"/>
          <w:lang w:eastAsia="ru-RU"/>
        </w:rPr>
        <w:t>.201</w:t>
      </w:r>
      <w:r w:rsidR="00D61C8E">
        <w:rPr>
          <w:rFonts w:ascii="Times New Roman" w:eastAsia="Times New Roman" w:hAnsi="Times New Roman" w:cs="Times New Roman"/>
          <w:sz w:val="24"/>
          <w:szCs w:val="24"/>
          <w:lang w:eastAsia="ru-RU"/>
        </w:rPr>
        <w:t>1</w:t>
      </w:r>
      <w:r w:rsidR="00464635">
        <w:rPr>
          <w:rFonts w:ascii="Times New Roman" w:eastAsia="Times New Roman" w:hAnsi="Times New Roman" w:cs="Times New Roman"/>
          <w:sz w:val="24"/>
          <w:szCs w:val="24"/>
          <w:lang w:eastAsia="ru-RU"/>
        </w:rPr>
        <w:t xml:space="preserve"> </w:t>
      </w:r>
      <w:r w:rsidR="00592863" w:rsidRPr="00592863">
        <w:rPr>
          <w:rFonts w:ascii="Times New Roman" w:eastAsia="Times New Roman" w:hAnsi="Times New Roman" w:cs="Times New Roman"/>
          <w:sz w:val="24"/>
          <w:szCs w:val="24"/>
          <w:lang w:eastAsia="ru-RU"/>
        </w:rPr>
        <w:t>№</w:t>
      </w:r>
      <w:r w:rsidR="00026DDE">
        <w:rPr>
          <w:rFonts w:ascii="Times New Roman" w:eastAsia="Times New Roman" w:hAnsi="Times New Roman" w:cs="Times New Roman"/>
          <w:sz w:val="24"/>
          <w:szCs w:val="24"/>
          <w:lang w:eastAsia="ru-RU"/>
        </w:rPr>
        <w:t> </w:t>
      </w:r>
      <w:r w:rsidR="00D61C8E">
        <w:rPr>
          <w:rFonts w:ascii="Times New Roman" w:eastAsia="Times New Roman" w:hAnsi="Times New Roman" w:cs="Times New Roman"/>
          <w:sz w:val="24"/>
          <w:szCs w:val="24"/>
          <w:lang w:eastAsia="ru-RU"/>
        </w:rPr>
        <w:t>57</w:t>
      </w:r>
      <w:r>
        <w:rPr>
          <w:rFonts w:ascii="Times New Roman" w:eastAsia="Times New Roman" w:hAnsi="Times New Roman" w:cs="Times New Roman"/>
          <w:sz w:val="24"/>
          <w:szCs w:val="24"/>
          <w:lang w:eastAsia="ru-RU"/>
        </w:rPr>
        <w:t xml:space="preserve"> «О схемах</w:t>
      </w:r>
      <w:r w:rsidR="00592863" w:rsidRPr="00592863">
        <w:rPr>
          <w:rFonts w:ascii="Times New Roman" w:eastAsia="Times New Roman" w:hAnsi="Times New Roman" w:cs="Times New Roman"/>
          <w:sz w:val="24"/>
          <w:szCs w:val="24"/>
          <w:lang w:eastAsia="ru-RU"/>
        </w:rPr>
        <w:t xml:space="preserve"> территориального планирования </w:t>
      </w:r>
      <w:proofErr w:type="spellStart"/>
      <w:r w:rsidR="00D61C8E">
        <w:rPr>
          <w:rFonts w:ascii="Times New Roman" w:eastAsia="Times New Roman" w:hAnsi="Times New Roman" w:cs="Times New Roman"/>
          <w:sz w:val="24"/>
          <w:szCs w:val="24"/>
          <w:lang w:eastAsia="ru-RU"/>
        </w:rPr>
        <w:t>Купинского</w:t>
      </w:r>
      <w:proofErr w:type="spellEnd"/>
      <w:r w:rsidR="00802E25">
        <w:rPr>
          <w:rFonts w:ascii="Times New Roman" w:eastAsia="Times New Roman" w:hAnsi="Times New Roman" w:cs="Times New Roman"/>
          <w:sz w:val="24"/>
          <w:szCs w:val="24"/>
          <w:lang w:eastAsia="ru-RU"/>
        </w:rPr>
        <w:t xml:space="preserve"> района Новосибирской области». Размещение объектов местного значения муниципального района не запланировано.</w:t>
      </w:r>
    </w:p>
    <w:p w:rsidR="00A308A2" w:rsidRDefault="00BD229B" w:rsidP="00727BB7">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Размещение объектов местного значения </w:t>
      </w:r>
      <w:r w:rsidR="007F63BF">
        <w:rPr>
          <w:rFonts w:ascii="Times New Roman" w:eastAsia="Times New Roman" w:hAnsi="Times New Roman" w:cs="Times New Roman"/>
          <w:sz w:val="24"/>
          <w:szCs w:val="24"/>
        </w:rPr>
        <w:t xml:space="preserve">муниципального </w:t>
      </w:r>
      <w:r w:rsidR="003D7720">
        <w:rPr>
          <w:rFonts w:ascii="Times New Roman" w:eastAsia="Times New Roman" w:hAnsi="Times New Roman" w:cs="Times New Roman"/>
          <w:sz w:val="24"/>
          <w:szCs w:val="24"/>
        </w:rPr>
        <w:t>образования</w:t>
      </w:r>
      <w:r w:rsidR="00713253" w:rsidRPr="00713253">
        <w:rPr>
          <w:rFonts w:ascii="Times New Roman" w:eastAsia="Times New Roman" w:hAnsi="Times New Roman" w:cs="Times New Roman"/>
          <w:sz w:val="24"/>
          <w:szCs w:val="24"/>
        </w:rPr>
        <w:t xml:space="preserve"> </w:t>
      </w:r>
      <w:r w:rsidR="00802E25">
        <w:rPr>
          <w:rFonts w:ascii="Times New Roman" w:eastAsia="Times New Roman" w:hAnsi="Times New Roman" w:cs="Times New Roman"/>
          <w:sz w:val="24"/>
          <w:szCs w:val="24"/>
        </w:rPr>
        <w:t xml:space="preserve">Новониколаевского сельсовета </w:t>
      </w:r>
      <w:proofErr w:type="spellStart"/>
      <w:r w:rsidR="00802E25">
        <w:rPr>
          <w:rFonts w:ascii="Times New Roman" w:eastAsia="Times New Roman" w:hAnsi="Times New Roman" w:cs="Times New Roman"/>
          <w:sz w:val="24"/>
          <w:szCs w:val="24"/>
        </w:rPr>
        <w:t>Купинского</w:t>
      </w:r>
      <w:proofErr w:type="spellEnd"/>
      <w:r w:rsidR="00802E25">
        <w:rPr>
          <w:rFonts w:ascii="Times New Roman" w:eastAsia="Times New Roman" w:hAnsi="Times New Roman" w:cs="Times New Roman"/>
          <w:sz w:val="24"/>
          <w:szCs w:val="24"/>
        </w:rPr>
        <w:t xml:space="preserve"> района</w:t>
      </w:r>
      <w:r w:rsidR="00A13EE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предусма</w:t>
      </w:r>
      <w:r w:rsidR="00A13EE1">
        <w:rPr>
          <w:rFonts w:ascii="Times New Roman" w:eastAsia="Times New Roman" w:hAnsi="Times New Roman" w:cs="Times New Roman"/>
          <w:sz w:val="24"/>
          <w:szCs w:val="24"/>
        </w:rPr>
        <w:t>тривается р</w:t>
      </w:r>
      <w:r w:rsidR="00A308A2">
        <w:rPr>
          <w:rFonts w:ascii="Times New Roman" w:eastAsia="Times New Roman" w:hAnsi="Times New Roman" w:cs="Times New Roman"/>
          <w:sz w:val="24"/>
          <w:szCs w:val="24"/>
        </w:rPr>
        <w:t>ешение</w:t>
      </w:r>
      <w:r w:rsidR="007F63BF">
        <w:rPr>
          <w:rFonts w:ascii="Times New Roman" w:eastAsia="Times New Roman" w:hAnsi="Times New Roman" w:cs="Times New Roman"/>
          <w:sz w:val="24"/>
          <w:szCs w:val="24"/>
        </w:rPr>
        <w:t>м</w:t>
      </w:r>
      <w:r w:rsidR="00A308A2">
        <w:rPr>
          <w:rFonts w:ascii="Times New Roman" w:eastAsia="Times New Roman" w:hAnsi="Times New Roman" w:cs="Times New Roman"/>
          <w:sz w:val="24"/>
          <w:szCs w:val="24"/>
        </w:rPr>
        <w:t xml:space="preserve"> Совета депутатов </w:t>
      </w:r>
      <w:r w:rsidR="0017554D">
        <w:rPr>
          <w:rFonts w:ascii="Times New Roman" w:eastAsia="Times New Roman" w:hAnsi="Times New Roman" w:cs="Times New Roman"/>
          <w:sz w:val="24"/>
          <w:szCs w:val="24"/>
        </w:rPr>
        <w:t>Новониколаевского сельсовета</w:t>
      </w:r>
      <w:r w:rsidR="00A308A2">
        <w:rPr>
          <w:rFonts w:ascii="Times New Roman" w:eastAsia="Times New Roman" w:hAnsi="Times New Roman" w:cs="Times New Roman"/>
          <w:sz w:val="24"/>
          <w:szCs w:val="24"/>
        </w:rPr>
        <w:t xml:space="preserve"> </w:t>
      </w:r>
      <w:proofErr w:type="spellStart"/>
      <w:r w:rsidR="0017554D">
        <w:rPr>
          <w:rFonts w:ascii="Times New Roman" w:eastAsia="Times New Roman" w:hAnsi="Times New Roman" w:cs="Times New Roman"/>
          <w:sz w:val="24"/>
          <w:szCs w:val="24"/>
        </w:rPr>
        <w:t>Купинского</w:t>
      </w:r>
      <w:proofErr w:type="spellEnd"/>
      <w:r w:rsidR="0017554D">
        <w:rPr>
          <w:rFonts w:ascii="Times New Roman" w:eastAsia="Times New Roman" w:hAnsi="Times New Roman" w:cs="Times New Roman"/>
          <w:sz w:val="24"/>
          <w:szCs w:val="24"/>
        </w:rPr>
        <w:t xml:space="preserve"> </w:t>
      </w:r>
      <w:r w:rsidR="00A308A2">
        <w:rPr>
          <w:rFonts w:ascii="Times New Roman" w:eastAsia="Times New Roman" w:hAnsi="Times New Roman" w:cs="Times New Roman"/>
          <w:sz w:val="24"/>
          <w:szCs w:val="24"/>
        </w:rPr>
        <w:t>райо</w:t>
      </w:r>
      <w:r w:rsidR="00026DDE">
        <w:rPr>
          <w:rFonts w:ascii="Times New Roman" w:eastAsia="Times New Roman" w:hAnsi="Times New Roman" w:cs="Times New Roman"/>
          <w:sz w:val="24"/>
          <w:szCs w:val="24"/>
        </w:rPr>
        <w:t>на Новосибирской области от 22.11.</w:t>
      </w:r>
      <w:r w:rsidR="00A308A2">
        <w:rPr>
          <w:rFonts w:ascii="Times New Roman" w:eastAsia="Times New Roman" w:hAnsi="Times New Roman" w:cs="Times New Roman"/>
          <w:sz w:val="24"/>
          <w:szCs w:val="24"/>
        </w:rPr>
        <w:t>2013 №</w:t>
      </w:r>
      <w:r w:rsidR="00026DDE">
        <w:rPr>
          <w:rFonts w:ascii="Times New Roman" w:eastAsia="Times New Roman" w:hAnsi="Times New Roman" w:cs="Times New Roman"/>
          <w:sz w:val="24"/>
          <w:szCs w:val="24"/>
        </w:rPr>
        <w:t> </w:t>
      </w:r>
      <w:r w:rsidR="0017554D">
        <w:rPr>
          <w:rFonts w:ascii="Times New Roman" w:eastAsia="Times New Roman" w:hAnsi="Times New Roman" w:cs="Times New Roman"/>
          <w:sz w:val="24"/>
          <w:szCs w:val="24"/>
        </w:rPr>
        <w:t>104</w:t>
      </w:r>
      <w:r w:rsidR="00A308A2">
        <w:rPr>
          <w:rFonts w:ascii="Times New Roman" w:eastAsia="Times New Roman" w:hAnsi="Times New Roman" w:cs="Times New Roman"/>
          <w:sz w:val="24"/>
          <w:szCs w:val="24"/>
        </w:rPr>
        <w:t xml:space="preserve"> </w:t>
      </w:r>
      <w:r w:rsidR="00A308A2" w:rsidRPr="00A308A2">
        <w:rPr>
          <w:rFonts w:ascii="Times New Roman" w:hAnsi="Times New Roman"/>
          <w:sz w:val="24"/>
          <w:szCs w:val="24"/>
        </w:rPr>
        <w:t xml:space="preserve">«Об утверждении генерального плана территории </w:t>
      </w:r>
      <w:r w:rsidR="0017554D">
        <w:rPr>
          <w:rFonts w:ascii="Times New Roman" w:eastAsia="Times New Roman" w:hAnsi="Times New Roman" w:cs="Times New Roman"/>
          <w:sz w:val="24"/>
          <w:szCs w:val="24"/>
        </w:rPr>
        <w:t>Новониколаевского</w:t>
      </w:r>
      <w:r w:rsidR="00A308A2" w:rsidRPr="00A308A2">
        <w:rPr>
          <w:rFonts w:ascii="Times New Roman" w:hAnsi="Times New Roman"/>
          <w:sz w:val="24"/>
          <w:szCs w:val="24"/>
        </w:rPr>
        <w:t xml:space="preserve"> сельсовета </w:t>
      </w:r>
      <w:proofErr w:type="spellStart"/>
      <w:r w:rsidR="0017554D">
        <w:rPr>
          <w:rFonts w:ascii="Times New Roman" w:eastAsia="Times New Roman" w:hAnsi="Times New Roman" w:cs="Times New Roman"/>
          <w:sz w:val="24"/>
          <w:szCs w:val="24"/>
        </w:rPr>
        <w:t>Купинского</w:t>
      </w:r>
      <w:proofErr w:type="spellEnd"/>
      <w:r w:rsidR="00A308A2" w:rsidRPr="00A308A2">
        <w:rPr>
          <w:rFonts w:ascii="Times New Roman" w:hAnsi="Times New Roman"/>
          <w:sz w:val="24"/>
          <w:szCs w:val="24"/>
        </w:rPr>
        <w:t xml:space="preserve"> района Новосибирской области»</w:t>
      </w:r>
      <w:r w:rsidR="002F3E03">
        <w:rPr>
          <w:rFonts w:ascii="Times New Roman" w:hAnsi="Times New Roman"/>
          <w:sz w:val="24"/>
          <w:szCs w:val="24"/>
        </w:rPr>
        <w:t>.</w:t>
      </w:r>
      <w:r w:rsidR="00A308A2">
        <w:rPr>
          <w:rFonts w:ascii="Times New Roman" w:eastAsia="Times New Roman" w:hAnsi="Times New Roman" w:cs="Times New Roman"/>
          <w:sz w:val="24"/>
          <w:szCs w:val="24"/>
        </w:rPr>
        <w:t xml:space="preserve"> </w:t>
      </w:r>
    </w:p>
    <w:p w:rsidR="003D7720" w:rsidRDefault="005C7FE8" w:rsidP="00727BB7">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Выше перечисленными </w:t>
      </w:r>
      <w:r w:rsidR="00C44E98">
        <w:rPr>
          <w:rFonts w:ascii="Times New Roman" w:eastAsia="Times New Roman" w:hAnsi="Times New Roman" w:cs="Times New Roman"/>
          <w:sz w:val="24"/>
          <w:szCs w:val="24"/>
        </w:rPr>
        <w:t>документами</w:t>
      </w:r>
      <w:r w:rsidR="008114A0">
        <w:rPr>
          <w:rFonts w:ascii="Times New Roman" w:eastAsia="Times New Roman" w:hAnsi="Times New Roman" w:cs="Times New Roman"/>
          <w:sz w:val="24"/>
          <w:szCs w:val="24"/>
        </w:rPr>
        <w:t xml:space="preserve"> в границах проекта планировки территории</w:t>
      </w:r>
      <w:r w:rsidR="00C44E98">
        <w:rPr>
          <w:rFonts w:ascii="Times New Roman" w:eastAsia="Times New Roman" w:hAnsi="Times New Roman" w:cs="Times New Roman"/>
          <w:sz w:val="24"/>
          <w:szCs w:val="24"/>
        </w:rPr>
        <w:t xml:space="preserve"> отображено</w:t>
      </w:r>
      <w:r w:rsidR="004936E9">
        <w:rPr>
          <w:rFonts w:ascii="Times New Roman" w:eastAsia="Times New Roman" w:hAnsi="Times New Roman" w:cs="Times New Roman"/>
          <w:sz w:val="24"/>
          <w:szCs w:val="24"/>
        </w:rPr>
        <w:t xml:space="preserve"> </w:t>
      </w:r>
      <w:r w:rsidR="00026DDE">
        <w:rPr>
          <w:rFonts w:ascii="Times New Roman" w:eastAsia="Times New Roman" w:hAnsi="Times New Roman" w:cs="Times New Roman"/>
          <w:sz w:val="24"/>
          <w:szCs w:val="24"/>
        </w:rPr>
        <w:t>размещение</w:t>
      </w:r>
      <w:r w:rsidR="00E73178">
        <w:rPr>
          <w:rFonts w:ascii="Times New Roman" w:eastAsia="Times New Roman" w:hAnsi="Times New Roman" w:cs="Times New Roman"/>
          <w:sz w:val="24"/>
          <w:szCs w:val="24"/>
        </w:rPr>
        <w:t xml:space="preserve"> объекта</w:t>
      </w:r>
      <w:r w:rsidR="004936E9">
        <w:rPr>
          <w:rFonts w:ascii="Times New Roman" w:eastAsia="Times New Roman" w:hAnsi="Times New Roman" w:cs="Times New Roman"/>
          <w:sz w:val="24"/>
          <w:szCs w:val="24"/>
        </w:rPr>
        <w:t xml:space="preserve"> местного значения муниципального образования</w:t>
      </w:r>
      <w:r w:rsidR="00026DDE">
        <w:rPr>
          <w:rFonts w:ascii="Times New Roman" w:eastAsia="Times New Roman" w:hAnsi="Times New Roman" w:cs="Times New Roman"/>
          <w:sz w:val="24"/>
          <w:szCs w:val="24"/>
        </w:rPr>
        <w:t xml:space="preserve"> </w:t>
      </w:r>
      <w:r w:rsidR="0017554D">
        <w:rPr>
          <w:rFonts w:ascii="Times New Roman" w:eastAsia="Times New Roman" w:hAnsi="Times New Roman" w:cs="Times New Roman"/>
          <w:sz w:val="24"/>
          <w:szCs w:val="24"/>
        </w:rPr>
        <w:t xml:space="preserve">Новониколаевского </w:t>
      </w:r>
      <w:r w:rsidR="00713253">
        <w:rPr>
          <w:rFonts w:ascii="Times New Roman" w:eastAsia="Times New Roman" w:hAnsi="Times New Roman" w:cs="Times New Roman"/>
          <w:sz w:val="24"/>
          <w:szCs w:val="24"/>
        </w:rPr>
        <w:t xml:space="preserve">сельсовета </w:t>
      </w:r>
      <w:proofErr w:type="spellStart"/>
      <w:r w:rsidR="0017554D">
        <w:rPr>
          <w:rFonts w:ascii="Times New Roman" w:eastAsia="Times New Roman" w:hAnsi="Times New Roman" w:cs="Times New Roman"/>
          <w:sz w:val="24"/>
          <w:szCs w:val="24"/>
        </w:rPr>
        <w:t>Купинского</w:t>
      </w:r>
      <w:proofErr w:type="spellEnd"/>
      <w:r w:rsidR="0017554D">
        <w:rPr>
          <w:rFonts w:ascii="Times New Roman" w:eastAsia="Times New Roman" w:hAnsi="Times New Roman" w:cs="Times New Roman"/>
          <w:sz w:val="24"/>
          <w:szCs w:val="24"/>
        </w:rPr>
        <w:t xml:space="preserve"> района</w:t>
      </w:r>
      <w:r w:rsidR="00E73178">
        <w:rPr>
          <w:rFonts w:ascii="Times New Roman" w:eastAsia="Times New Roman" w:hAnsi="Times New Roman" w:cs="Times New Roman"/>
          <w:sz w:val="24"/>
          <w:szCs w:val="24"/>
        </w:rPr>
        <w:t xml:space="preserve"> детского сада.</w:t>
      </w:r>
    </w:p>
    <w:p w:rsidR="00C84C73" w:rsidRPr="00592863" w:rsidRDefault="00C84C73" w:rsidP="00727BB7">
      <w:pPr>
        <w:spacing w:after="0" w:line="240" w:lineRule="auto"/>
        <w:ind w:firstLine="709"/>
        <w:jc w:val="both"/>
        <w:rPr>
          <w:rFonts w:ascii="Times New Roman" w:eastAsia="Times New Roman" w:hAnsi="Times New Roman" w:cs="Times New Roman"/>
          <w:color w:val="FF0000"/>
          <w:sz w:val="24"/>
          <w:szCs w:val="24"/>
          <w:lang w:eastAsia="ru-RU"/>
        </w:rPr>
      </w:pPr>
    </w:p>
    <w:p w:rsidR="00592863" w:rsidRPr="00592863" w:rsidRDefault="00592863" w:rsidP="00727BB7">
      <w:pPr>
        <w:spacing w:after="0" w:line="240" w:lineRule="auto"/>
        <w:ind w:firstLine="709"/>
        <w:contextualSpacing/>
        <w:jc w:val="both"/>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4. Характеристика планируемого развития территории, в том числе плотность и</w:t>
      </w:r>
      <w:r w:rsidR="00DF38EE">
        <w:rPr>
          <w:rFonts w:ascii="Times New Roman" w:eastAsia="Times New Roman" w:hAnsi="Times New Roman" w:cs="Times New Roman"/>
          <w:sz w:val="24"/>
          <w:szCs w:val="24"/>
          <w:lang w:eastAsia="ru-RU"/>
        </w:rPr>
        <w:t xml:space="preserve"> параметры застройки территории</w:t>
      </w:r>
      <w:r w:rsidR="008114A0">
        <w:rPr>
          <w:rFonts w:ascii="Times New Roman" w:eastAsia="Times New Roman" w:hAnsi="Times New Roman" w:cs="Times New Roman"/>
          <w:sz w:val="24"/>
          <w:szCs w:val="24"/>
          <w:lang w:eastAsia="ru-RU"/>
        </w:rPr>
        <w:t>.</w:t>
      </w:r>
      <w:r w:rsidRPr="00592863">
        <w:rPr>
          <w:rFonts w:ascii="Times New Roman" w:eastAsia="Times New Roman" w:hAnsi="Times New Roman" w:cs="Times New Roman"/>
          <w:sz w:val="24"/>
          <w:szCs w:val="24"/>
          <w:lang w:eastAsia="ru-RU"/>
        </w:rPr>
        <w:t xml:space="preserve"> </w:t>
      </w:r>
    </w:p>
    <w:p w:rsidR="00592863" w:rsidRDefault="006802F1" w:rsidP="00727BB7">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Площадь</w:t>
      </w:r>
      <w:r w:rsidR="00592863" w:rsidRPr="00592863">
        <w:rPr>
          <w:rFonts w:ascii="Times New Roman" w:eastAsia="Times New Roman" w:hAnsi="Times New Roman" w:cs="Times New Roman"/>
          <w:sz w:val="24"/>
          <w:szCs w:val="24"/>
          <w:lang w:eastAsia="ru-RU"/>
        </w:rPr>
        <w:t xml:space="preserve"> </w:t>
      </w:r>
      <w:r w:rsidR="00592863" w:rsidRPr="00592863">
        <w:rPr>
          <w:rFonts w:ascii="Times New Roman" w:eastAsia="Times New Roman" w:hAnsi="Times New Roman" w:cs="Times New Roman"/>
          <w:sz w:val="24"/>
          <w:szCs w:val="20"/>
          <w:lang w:eastAsia="ru-RU"/>
        </w:rPr>
        <w:t xml:space="preserve">проекта планировки </w:t>
      </w:r>
      <w:r w:rsidR="000F482C">
        <w:rPr>
          <w:rFonts w:ascii="Times New Roman" w:eastAsia="Times New Roman" w:hAnsi="Times New Roman" w:cs="Times New Roman"/>
          <w:sz w:val="24"/>
          <w:szCs w:val="20"/>
          <w:lang w:eastAsia="ru-RU"/>
        </w:rPr>
        <w:t xml:space="preserve">территории </w:t>
      </w:r>
      <w:r w:rsidR="00592863" w:rsidRPr="00592863">
        <w:rPr>
          <w:rFonts w:ascii="Times New Roman" w:eastAsia="Times New Roman" w:hAnsi="Times New Roman" w:cs="Times New Roman"/>
          <w:sz w:val="24"/>
          <w:szCs w:val="24"/>
          <w:lang w:eastAsia="ru-RU"/>
        </w:rPr>
        <w:t xml:space="preserve">составляет </w:t>
      </w:r>
      <w:r w:rsidR="00BE1EA3">
        <w:rPr>
          <w:rFonts w:ascii="Times New Roman" w:eastAsia="Times New Roman" w:hAnsi="Times New Roman" w:cs="Times New Roman"/>
          <w:sz w:val="24"/>
          <w:szCs w:val="24"/>
          <w:lang w:eastAsia="ru-RU"/>
        </w:rPr>
        <w:t>219</w:t>
      </w:r>
      <w:r w:rsidR="00592863" w:rsidRPr="00592863">
        <w:rPr>
          <w:rFonts w:ascii="Times New Roman" w:eastAsia="Times New Roman" w:hAnsi="Times New Roman" w:cs="Times New Roman"/>
          <w:sz w:val="24"/>
          <w:szCs w:val="24"/>
          <w:lang w:eastAsia="ru-RU"/>
        </w:rPr>
        <w:t>,</w:t>
      </w:r>
      <w:r w:rsidR="00BE1EA3">
        <w:rPr>
          <w:rFonts w:ascii="Times New Roman" w:eastAsia="Times New Roman" w:hAnsi="Times New Roman" w:cs="Times New Roman"/>
          <w:sz w:val="24"/>
          <w:szCs w:val="24"/>
          <w:lang w:eastAsia="ru-RU"/>
        </w:rPr>
        <w:t>2</w:t>
      </w:r>
      <w:r w:rsidR="00DF38EE">
        <w:rPr>
          <w:rFonts w:ascii="Times New Roman" w:eastAsia="Times New Roman" w:hAnsi="Times New Roman" w:cs="Times New Roman"/>
          <w:sz w:val="24"/>
          <w:szCs w:val="24"/>
          <w:lang w:eastAsia="ru-RU"/>
        </w:rPr>
        <w:t xml:space="preserve"> </w:t>
      </w:r>
      <w:r w:rsidR="00592863" w:rsidRPr="00592863">
        <w:rPr>
          <w:rFonts w:ascii="Times New Roman" w:eastAsia="Times New Roman" w:hAnsi="Times New Roman" w:cs="Times New Roman"/>
          <w:sz w:val="24"/>
          <w:szCs w:val="24"/>
          <w:lang w:eastAsia="ru-RU"/>
        </w:rPr>
        <w:t>га.</w:t>
      </w:r>
    </w:p>
    <w:p w:rsidR="003F67B0" w:rsidRPr="00592863" w:rsidRDefault="00BE1EA3" w:rsidP="003F67B0">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соответствии с </w:t>
      </w:r>
      <w:r w:rsidR="00B3460C">
        <w:rPr>
          <w:rFonts w:ascii="Times New Roman" w:eastAsia="Times New Roman" w:hAnsi="Times New Roman" w:cs="Times New Roman"/>
          <w:sz w:val="24"/>
          <w:szCs w:val="24"/>
          <w:lang w:eastAsia="ru-RU"/>
        </w:rPr>
        <w:t xml:space="preserve">решением </w:t>
      </w:r>
      <w:r w:rsidR="00B3460C" w:rsidRPr="00592863">
        <w:rPr>
          <w:rFonts w:ascii="Times New Roman" w:eastAsia="Times New Roman" w:hAnsi="Times New Roman" w:cs="Times New Roman"/>
          <w:sz w:val="24"/>
          <w:szCs w:val="24"/>
          <w:lang w:eastAsia="ru-RU"/>
        </w:rPr>
        <w:t xml:space="preserve">Совета депутатов </w:t>
      </w:r>
      <w:r>
        <w:rPr>
          <w:rFonts w:ascii="Times New Roman" w:eastAsia="Times New Roman" w:hAnsi="Times New Roman" w:cs="Times New Roman"/>
          <w:sz w:val="24"/>
          <w:szCs w:val="24"/>
        </w:rPr>
        <w:t>Новониколаевского</w:t>
      </w:r>
      <w:r w:rsidR="00B3460C" w:rsidRPr="00592863">
        <w:rPr>
          <w:rFonts w:ascii="Times New Roman" w:eastAsia="Times New Roman" w:hAnsi="Times New Roman" w:cs="Times New Roman"/>
          <w:sz w:val="24"/>
          <w:szCs w:val="24"/>
          <w:lang w:eastAsia="ru-RU"/>
        </w:rPr>
        <w:t xml:space="preserve"> сельсовета </w:t>
      </w:r>
      <w:proofErr w:type="spellStart"/>
      <w:r>
        <w:rPr>
          <w:rFonts w:ascii="Times New Roman" w:eastAsia="Times New Roman" w:hAnsi="Times New Roman" w:cs="Times New Roman"/>
          <w:sz w:val="24"/>
          <w:szCs w:val="24"/>
        </w:rPr>
        <w:t>Купинского</w:t>
      </w:r>
      <w:proofErr w:type="spellEnd"/>
      <w:r w:rsidR="00B3460C" w:rsidRPr="00592863">
        <w:rPr>
          <w:rFonts w:ascii="Times New Roman" w:eastAsia="Times New Roman" w:hAnsi="Times New Roman" w:cs="Times New Roman"/>
          <w:sz w:val="24"/>
          <w:szCs w:val="24"/>
          <w:lang w:eastAsia="ru-RU"/>
        </w:rPr>
        <w:t xml:space="preserve"> района Новосибирской области от </w:t>
      </w:r>
      <w:r>
        <w:rPr>
          <w:rFonts w:ascii="Times New Roman" w:eastAsia="Times New Roman" w:hAnsi="Times New Roman" w:cs="Times New Roman"/>
          <w:sz w:val="24"/>
          <w:szCs w:val="24"/>
          <w:lang w:eastAsia="ru-RU"/>
        </w:rPr>
        <w:t>22.11.2013</w:t>
      </w:r>
      <w:r w:rsidR="00B3460C" w:rsidRPr="00592863">
        <w:rPr>
          <w:rFonts w:ascii="Times New Roman" w:eastAsia="Times New Roman" w:hAnsi="Times New Roman" w:cs="Times New Roman"/>
          <w:sz w:val="24"/>
          <w:szCs w:val="24"/>
          <w:lang w:eastAsia="ru-RU"/>
        </w:rPr>
        <w:t xml:space="preserve"> №</w:t>
      </w:r>
      <w:r w:rsidR="00B3460C">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 xml:space="preserve">104 </w:t>
      </w:r>
      <w:r w:rsidR="00B3460C" w:rsidRPr="00592863">
        <w:rPr>
          <w:rFonts w:ascii="Times New Roman" w:eastAsia="Times New Roman" w:hAnsi="Times New Roman" w:cs="Times New Roman"/>
          <w:sz w:val="24"/>
          <w:szCs w:val="24"/>
          <w:lang w:eastAsia="ru-RU"/>
        </w:rPr>
        <w:t>«О принятии прави</w:t>
      </w:r>
      <w:r w:rsidR="00B3460C">
        <w:rPr>
          <w:rFonts w:ascii="Times New Roman" w:eastAsia="Times New Roman" w:hAnsi="Times New Roman" w:cs="Times New Roman"/>
          <w:sz w:val="24"/>
          <w:szCs w:val="24"/>
          <w:lang w:eastAsia="ru-RU"/>
        </w:rPr>
        <w:t xml:space="preserve">л землепользования и застройки» в границах проекта планировки территории установлено </w:t>
      </w:r>
      <w:r w:rsidR="00785B76">
        <w:rPr>
          <w:rFonts w:ascii="Times New Roman" w:eastAsia="Times New Roman" w:hAnsi="Times New Roman" w:cs="Times New Roman"/>
          <w:sz w:val="24"/>
          <w:szCs w:val="24"/>
          <w:lang w:eastAsia="ru-RU"/>
        </w:rPr>
        <w:t>10</w:t>
      </w:r>
      <w:r w:rsidR="00B3460C">
        <w:rPr>
          <w:rFonts w:ascii="Times New Roman" w:eastAsia="Times New Roman" w:hAnsi="Times New Roman" w:cs="Times New Roman"/>
          <w:sz w:val="24"/>
          <w:szCs w:val="24"/>
          <w:lang w:eastAsia="ru-RU"/>
        </w:rPr>
        <w:t xml:space="preserve"> зон</w:t>
      </w:r>
      <w:r w:rsidR="0032469C">
        <w:rPr>
          <w:rFonts w:ascii="Times New Roman" w:eastAsia="Times New Roman" w:hAnsi="Times New Roman" w:cs="Times New Roman"/>
          <w:sz w:val="24"/>
          <w:szCs w:val="24"/>
          <w:lang w:eastAsia="ru-RU"/>
        </w:rPr>
        <w:t xml:space="preserve"> планируемого размещения объектов капитального строительства:</w:t>
      </w:r>
    </w:p>
    <w:p w:rsidR="00E73178" w:rsidRPr="00592863" w:rsidRDefault="00592863" w:rsidP="00E73178">
      <w:pPr>
        <w:spacing w:after="0" w:line="240" w:lineRule="auto"/>
        <w:ind w:firstLine="709"/>
        <w:contextualSpacing/>
        <w:jc w:val="both"/>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 xml:space="preserve">зона </w:t>
      </w:r>
      <w:r w:rsidR="00A2644F" w:rsidRPr="00A2644F">
        <w:rPr>
          <w:rFonts w:ascii="Times New Roman" w:eastAsia="Times New Roman" w:hAnsi="Times New Roman" w:cs="Times New Roman"/>
          <w:sz w:val="24"/>
          <w:szCs w:val="24"/>
          <w:lang w:eastAsia="ru-RU"/>
        </w:rPr>
        <w:t>сельскохозяйственного использования (</w:t>
      </w:r>
      <w:proofErr w:type="spellStart"/>
      <w:r w:rsidR="00A2644F" w:rsidRPr="00A2644F">
        <w:rPr>
          <w:rFonts w:ascii="Times New Roman" w:eastAsia="Times New Roman" w:hAnsi="Times New Roman" w:cs="Times New Roman"/>
          <w:sz w:val="24"/>
          <w:szCs w:val="24"/>
          <w:lang w:eastAsia="ru-RU"/>
        </w:rPr>
        <w:t>сельхозугодья</w:t>
      </w:r>
      <w:proofErr w:type="spellEnd"/>
      <w:r w:rsidR="00A2644F" w:rsidRPr="00A2644F">
        <w:rPr>
          <w:rFonts w:ascii="Times New Roman" w:eastAsia="Times New Roman" w:hAnsi="Times New Roman" w:cs="Times New Roman"/>
          <w:sz w:val="24"/>
          <w:szCs w:val="24"/>
          <w:lang w:eastAsia="ru-RU"/>
        </w:rPr>
        <w:t>)</w:t>
      </w:r>
      <w:r w:rsidR="00E73178">
        <w:rPr>
          <w:rFonts w:ascii="Times New Roman" w:eastAsia="Times New Roman" w:hAnsi="Times New Roman" w:cs="Times New Roman"/>
          <w:sz w:val="24"/>
          <w:szCs w:val="24"/>
          <w:lang w:eastAsia="ru-RU"/>
        </w:rPr>
        <w:t xml:space="preserve"> </w:t>
      </w:r>
      <w:r w:rsidR="00E73178" w:rsidRPr="00A2644F">
        <w:rPr>
          <w:rFonts w:ascii="Times New Roman" w:eastAsia="Times New Roman" w:hAnsi="Times New Roman" w:cs="Times New Roman"/>
          <w:sz w:val="24"/>
          <w:szCs w:val="24"/>
          <w:lang w:eastAsia="ru-RU"/>
        </w:rPr>
        <w:t>на землях сельскохозяйственного назначения</w:t>
      </w:r>
      <w:r w:rsidR="00E73178" w:rsidRPr="00592863">
        <w:rPr>
          <w:rFonts w:ascii="Times New Roman" w:eastAsia="Times New Roman" w:hAnsi="Times New Roman" w:cs="Times New Roman"/>
          <w:sz w:val="24"/>
          <w:szCs w:val="24"/>
          <w:lang w:eastAsia="ru-RU"/>
        </w:rPr>
        <w:t>;</w:t>
      </w:r>
    </w:p>
    <w:p w:rsidR="00E73178" w:rsidRPr="00592863" w:rsidRDefault="007143E5" w:rsidP="00E73178">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зона</w:t>
      </w:r>
      <w:r w:rsidRPr="007143E5">
        <w:rPr>
          <w:rFonts w:ascii="Times New Roman" w:eastAsia="Times New Roman" w:hAnsi="Times New Roman" w:cs="Times New Roman"/>
          <w:sz w:val="24"/>
          <w:szCs w:val="24"/>
          <w:lang w:eastAsia="ru-RU"/>
        </w:rPr>
        <w:t xml:space="preserve"> объектов сельскохозяйственного производства, хранения и переработки</w:t>
      </w:r>
      <w:r w:rsidR="00E73178">
        <w:rPr>
          <w:rFonts w:ascii="Times New Roman" w:eastAsia="Times New Roman" w:hAnsi="Times New Roman" w:cs="Times New Roman"/>
          <w:sz w:val="24"/>
          <w:szCs w:val="24"/>
          <w:lang w:eastAsia="ru-RU"/>
        </w:rPr>
        <w:t xml:space="preserve"> </w:t>
      </w:r>
      <w:r w:rsidR="00E73178" w:rsidRPr="007143E5">
        <w:rPr>
          <w:rFonts w:ascii="Times New Roman" w:eastAsia="Times New Roman" w:hAnsi="Times New Roman" w:cs="Times New Roman"/>
          <w:sz w:val="24"/>
          <w:szCs w:val="24"/>
          <w:lang w:eastAsia="ru-RU"/>
        </w:rPr>
        <w:t>с/</w:t>
      </w:r>
      <w:proofErr w:type="spellStart"/>
      <w:r w:rsidR="00E73178" w:rsidRPr="007143E5">
        <w:rPr>
          <w:rFonts w:ascii="Times New Roman" w:eastAsia="Times New Roman" w:hAnsi="Times New Roman" w:cs="Times New Roman"/>
          <w:sz w:val="24"/>
          <w:szCs w:val="24"/>
          <w:lang w:eastAsia="ru-RU"/>
        </w:rPr>
        <w:t>х</w:t>
      </w:r>
      <w:proofErr w:type="spellEnd"/>
      <w:r w:rsidR="00E73178" w:rsidRPr="007143E5">
        <w:rPr>
          <w:rFonts w:ascii="Times New Roman" w:eastAsia="Times New Roman" w:hAnsi="Times New Roman" w:cs="Times New Roman"/>
          <w:sz w:val="24"/>
          <w:szCs w:val="24"/>
          <w:lang w:eastAsia="ru-RU"/>
        </w:rPr>
        <w:t xml:space="preserve"> продукции до III класса вредности</w:t>
      </w:r>
      <w:r w:rsidR="00E73178" w:rsidRPr="00592863">
        <w:rPr>
          <w:rFonts w:ascii="Times New Roman" w:eastAsia="Times New Roman" w:hAnsi="Times New Roman" w:cs="Times New Roman"/>
          <w:sz w:val="24"/>
          <w:szCs w:val="24"/>
          <w:lang w:eastAsia="ru-RU"/>
        </w:rPr>
        <w:t>;</w:t>
      </w:r>
    </w:p>
    <w:p w:rsidR="00E73178" w:rsidRPr="00592863" w:rsidRDefault="007143E5" w:rsidP="00E73178">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зона</w:t>
      </w:r>
      <w:r w:rsidRPr="007143E5">
        <w:rPr>
          <w:rFonts w:ascii="Times New Roman" w:eastAsia="Times New Roman" w:hAnsi="Times New Roman" w:cs="Times New Roman"/>
          <w:sz w:val="24"/>
          <w:szCs w:val="24"/>
          <w:lang w:eastAsia="ru-RU"/>
        </w:rPr>
        <w:t xml:space="preserve"> объектов сельскохозяйственного производства, хранения и переработки</w:t>
      </w:r>
      <w:r w:rsidR="00E73178">
        <w:rPr>
          <w:rFonts w:ascii="Times New Roman" w:eastAsia="Times New Roman" w:hAnsi="Times New Roman" w:cs="Times New Roman"/>
          <w:sz w:val="24"/>
          <w:szCs w:val="24"/>
          <w:lang w:eastAsia="ru-RU"/>
        </w:rPr>
        <w:t xml:space="preserve"> </w:t>
      </w:r>
      <w:r w:rsidR="00E73178" w:rsidRPr="007143E5">
        <w:rPr>
          <w:rFonts w:ascii="Times New Roman" w:eastAsia="Times New Roman" w:hAnsi="Times New Roman" w:cs="Times New Roman"/>
          <w:sz w:val="24"/>
          <w:szCs w:val="24"/>
          <w:lang w:eastAsia="ru-RU"/>
        </w:rPr>
        <w:t>с/</w:t>
      </w:r>
      <w:proofErr w:type="spellStart"/>
      <w:r w:rsidR="00E73178" w:rsidRPr="007143E5">
        <w:rPr>
          <w:rFonts w:ascii="Times New Roman" w:eastAsia="Times New Roman" w:hAnsi="Times New Roman" w:cs="Times New Roman"/>
          <w:sz w:val="24"/>
          <w:szCs w:val="24"/>
          <w:lang w:eastAsia="ru-RU"/>
        </w:rPr>
        <w:t>х</w:t>
      </w:r>
      <w:proofErr w:type="spellEnd"/>
      <w:r w:rsidR="00E73178" w:rsidRPr="007143E5">
        <w:rPr>
          <w:rFonts w:ascii="Times New Roman" w:eastAsia="Times New Roman" w:hAnsi="Times New Roman" w:cs="Times New Roman"/>
          <w:sz w:val="24"/>
          <w:szCs w:val="24"/>
          <w:lang w:eastAsia="ru-RU"/>
        </w:rPr>
        <w:t xml:space="preserve"> продукции до V класса вредности</w:t>
      </w:r>
      <w:r w:rsidR="00E73178" w:rsidRPr="00592863">
        <w:rPr>
          <w:rFonts w:ascii="Times New Roman" w:eastAsia="Times New Roman" w:hAnsi="Times New Roman" w:cs="Times New Roman"/>
          <w:sz w:val="24"/>
          <w:szCs w:val="24"/>
          <w:lang w:eastAsia="ru-RU"/>
        </w:rPr>
        <w:t>;</w:t>
      </w:r>
    </w:p>
    <w:p w:rsidR="00E73178" w:rsidRDefault="007143E5" w:rsidP="00E73178">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зона</w:t>
      </w:r>
      <w:r w:rsidRPr="007143E5">
        <w:rPr>
          <w:rFonts w:ascii="Times New Roman" w:eastAsia="Times New Roman" w:hAnsi="Times New Roman" w:cs="Times New Roman"/>
          <w:sz w:val="24"/>
          <w:szCs w:val="24"/>
          <w:lang w:eastAsia="ru-RU"/>
        </w:rPr>
        <w:t xml:space="preserve"> экологического и природного ландшафта вне границ</w:t>
      </w:r>
      <w:r w:rsidR="00E73178">
        <w:rPr>
          <w:rFonts w:ascii="Times New Roman" w:eastAsia="Times New Roman" w:hAnsi="Times New Roman" w:cs="Times New Roman"/>
          <w:sz w:val="24"/>
          <w:szCs w:val="24"/>
          <w:lang w:eastAsia="ru-RU"/>
        </w:rPr>
        <w:t xml:space="preserve"> </w:t>
      </w:r>
      <w:r w:rsidR="00E73178" w:rsidRPr="007143E5">
        <w:rPr>
          <w:rFonts w:ascii="Times New Roman" w:eastAsia="Times New Roman" w:hAnsi="Times New Roman" w:cs="Times New Roman"/>
          <w:sz w:val="24"/>
          <w:szCs w:val="24"/>
          <w:lang w:eastAsia="ru-RU"/>
        </w:rPr>
        <w:t>лесного фонда</w:t>
      </w:r>
      <w:r w:rsidR="00E73178" w:rsidRPr="00592863">
        <w:rPr>
          <w:rFonts w:ascii="Times New Roman" w:eastAsia="Times New Roman" w:hAnsi="Times New Roman" w:cs="Times New Roman"/>
          <w:sz w:val="24"/>
          <w:szCs w:val="24"/>
          <w:lang w:eastAsia="ru-RU"/>
        </w:rPr>
        <w:t>;</w:t>
      </w:r>
    </w:p>
    <w:p w:rsidR="00B4651D" w:rsidRPr="00592863" w:rsidRDefault="009E41A3" w:rsidP="00727BB7">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зона</w:t>
      </w:r>
      <w:r w:rsidRPr="009E41A3">
        <w:rPr>
          <w:rFonts w:ascii="Times New Roman" w:eastAsia="Times New Roman" w:hAnsi="Times New Roman" w:cs="Times New Roman"/>
          <w:sz w:val="24"/>
          <w:szCs w:val="24"/>
          <w:lang w:eastAsia="ru-RU"/>
        </w:rPr>
        <w:t xml:space="preserve"> индивидуальной усадебной жилой застройки</w:t>
      </w:r>
      <w:r w:rsidR="00B4651D">
        <w:rPr>
          <w:rFonts w:ascii="Times New Roman" w:eastAsia="Times New Roman" w:hAnsi="Times New Roman" w:cs="Times New Roman"/>
          <w:sz w:val="24"/>
          <w:szCs w:val="24"/>
          <w:lang w:eastAsia="ru-RU"/>
        </w:rPr>
        <w:t>;</w:t>
      </w:r>
    </w:p>
    <w:p w:rsidR="00592863" w:rsidRDefault="009E41A3" w:rsidP="00727BB7">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зона</w:t>
      </w:r>
      <w:r w:rsidRPr="009E41A3">
        <w:rPr>
          <w:rFonts w:ascii="Times New Roman" w:eastAsia="Times New Roman" w:hAnsi="Times New Roman" w:cs="Times New Roman"/>
          <w:sz w:val="24"/>
          <w:szCs w:val="24"/>
          <w:lang w:eastAsia="ru-RU"/>
        </w:rPr>
        <w:t xml:space="preserve"> улично-дорожной сети</w:t>
      </w:r>
      <w:r>
        <w:rPr>
          <w:rFonts w:ascii="Times New Roman" w:eastAsia="Times New Roman" w:hAnsi="Times New Roman" w:cs="Times New Roman"/>
          <w:sz w:val="24"/>
          <w:szCs w:val="24"/>
          <w:lang w:eastAsia="ru-RU"/>
        </w:rPr>
        <w:t>;</w:t>
      </w:r>
    </w:p>
    <w:p w:rsidR="009E41A3" w:rsidRDefault="009E41A3" w:rsidP="00727BB7">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зона</w:t>
      </w:r>
      <w:r w:rsidRPr="009E41A3">
        <w:rPr>
          <w:rFonts w:ascii="Times New Roman" w:eastAsia="Times New Roman" w:hAnsi="Times New Roman" w:cs="Times New Roman"/>
          <w:sz w:val="24"/>
          <w:szCs w:val="24"/>
          <w:lang w:eastAsia="ru-RU"/>
        </w:rPr>
        <w:t xml:space="preserve"> автомобильного и железнодорожного транспорта</w:t>
      </w:r>
      <w:r>
        <w:rPr>
          <w:rFonts w:ascii="Times New Roman" w:eastAsia="Times New Roman" w:hAnsi="Times New Roman" w:cs="Times New Roman"/>
          <w:sz w:val="24"/>
          <w:szCs w:val="24"/>
          <w:lang w:eastAsia="ru-RU"/>
        </w:rPr>
        <w:t>;</w:t>
      </w:r>
    </w:p>
    <w:p w:rsidR="009E41A3" w:rsidRDefault="00515E29" w:rsidP="009E41A3">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зона</w:t>
      </w:r>
      <w:r w:rsidRPr="009E41A3">
        <w:rPr>
          <w:rFonts w:ascii="Times New Roman" w:eastAsia="Times New Roman" w:hAnsi="Times New Roman" w:cs="Times New Roman"/>
          <w:sz w:val="24"/>
          <w:szCs w:val="24"/>
          <w:lang w:eastAsia="ru-RU"/>
        </w:rPr>
        <w:t xml:space="preserve"> обслуживания и деловой активности</w:t>
      </w:r>
      <w:r>
        <w:rPr>
          <w:rFonts w:ascii="Times New Roman" w:eastAsia="Times New Roman" w:hAnsi="Times New Roman" w:cs="Times New Roman"/>
          <w:sz w:val="24"/>
          <w:szCs w:val="24"/>
          <w:lang w:eastAsia="ru-RU"/>
        </w:rPr>
        <w:t xml:space="preserve"> </w:t>
      </w:r>
      <w:r w:rsidRPr="009E41A3">
        <w:rPr>
          <w:rFonts w:ascii="Times New Roman" w:eastAsia="Times New Roman" w:hAnsi="Times New Roman" w:cs="Times New Roman"/>
          <w:sz w:val="24"/>
          <w:szCs w:val="24"/>
          <w:lang w:eastAsia="ru-RU"/>
        </w:rPr>
        <w:t>местного значения</w:t>
      </w:r>
      <w:r w:rsidR="009E41A3">
        <w:rPr>
          <w:rFonts w:ascii="Times New Roman" w:eastAsia="Times New Roman" w:hAnsi="Times New Roman" w:cs="Times New Roman"/>
          <w:sz w:val="24"/>
          <w:szCs w:val="24"/>
          <w:lang w:eastAsia="ru-RU"/>
        </w:rPr>
        <w:t>;</w:t>
      </w:r>
    </w:p>
    <w:p w:rsidR="00913208" w:rsidRDefault="00913208" w:rsidP="00913208">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зона</w:t>
      </w:r>
      <w:r w:rsidRPr="00913208">
        <w:rPr>
          <w:rFonts w:ascii="Times New Roman" w:eastAsia="Times New Roman" w:hAnsi="Times New Roman" w:cs="Times New Roman"/>
          <w:sz w:val="24"/>
          <w:szCs w:val="24"/>
          <w:lang w:eastAsia="ru-RU"/>
        </w:rPr>
        <w:t xml:space="preserve"> дет</w:t>
      </w:r>
      <w:r>
        <w:rPr>
          <w:rFonts w:ascii="Times New Roman" w:eastAsia="Times New Roman" w:hAnsi="Times New Roman" w:cs="Times New Roman"/>
          <w:sz w:val="24"/>
          <w:szCs w:val="24"/>
          <w:lang w:eastAsia="ru-RU"/>
        </w:rPr>
        <w:t>ских образовательных учреждений;</w:t>
      </w:r>
    </w:p>
    <w:p w:rsidR="009E41A3" w:rsidRPr="00592863" w:rsidRDefault="009E41A3" w:rsidP="009E41A3">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зона</w:t>
      </w:r>
      <w:r w:rsidRPr="009E41A3">
        <w:rPr>
          <w:rFonts w:ascii="Times New Roman" w:eastAsia="Times New Roman" w:hAnsi="Times New Roman" w:cs="Times New Roman"/>
          <w:sz w:val="24"/>
          <w:szCs w:val="24"/>
          <w:lang w:eastAsia="ru-RU"/>
        </w:rPr>
        <w:t xml:space="preserve"> деловой и коммерческой активности,</w:t>
      </w:r>
      <w:r w:rsidR="00FA3CA1">
        <w:rPr>
          <w:rFonts w:ascii="Times New Roman" w:eastAsia="Times New Roman" w:hAnsi="Times New Roman" w:cs="Times New Roman"/>
          <w:sz w:val="24"/>
          <w:szCs w:val="24"/>
          <w:lang w:eastAsia="ru-RU"/>
        </w:rPr>
        <w:t xml:space="preserve"> </w:t>
      </w:r>
      <w:r w:rsidRPr="009E41A3">
        <w:rPr>
          <w:rFonts w:ascii="Times New Roman" w:eastAsia="Times New Roman" w:hAnsi="Times New Roman" w:cs="Times New Roman"/>
          <w:sz w:val="24"/>
          <w:szCs w:val="24"/>
          <w:lang w:eastAsia="ru-RU"/>
        </w:rPr>
        <w:t>мелкого производства</w:t>
      </w:r>
      <w:r w:rsidR="00FA3CA1">
        <w:rPr>
          <w:rFonts w:ascii="Times New Roman" w:eastAsia="Times New Roman" w:hAnsi="Times New Roman" w:cs="Times New Roman"/>
          <w:sz w:val="24"/>
          <w:szCs w:val="24"/>
          <w:lang w:eastAsia="ru-RU"/>
        </w:rPr>
        <w:t>.</w:t>
      </w:r>
    </w:p>
    <w:p w:rsidR="00592863" w:rsidRPr="00592863" w:rsidRDefault="00592863" w:rsidP="00727BB7">
      <w:pPr>
        <w:spacing w:after="0" w:line="240" w:lineRule="auto"/>
        <w:ind w:firstLine="709"/>
        <w:jc w:val="both"/>
        <w:rPr>
          <w:rFonts w:ascii="Times New Roman" w:eastAsia="Times New Roman" w:hAnsi="Times New Roman" w:cs="Times New Roman"/>
          <w:sz w:val="24"/>
          <w:szCs w:val="24"/>
        </w:rPr>
      </w:pPr>
      <w:r w:rsidRPr="00592863">
        <w:rPr>
          <w:rFonts w:ascii="Times New Roman" w:eastAsia="Times New Roman" w:hAnsi="Times New Roman" w:cs="Times New Roman"/>
          <w:sz w:val="24"/>
          <w:szCs w:val="24"/>
        </w:rPr>
        <w:t>К зоне сельскохозяйственных угодий отнесены территории</w:t>
      </w:r>
      <w:r w:rsidR="00DF38EE">
        <w:rPr>
          <w:rFonts w:ascii="Times New Roman" w:eastAsia="Times New Roman" w:hAnsi="Times New Roman" w:cs="Times New Roman"/>
          <w:sz w:val="24"/>
          <w:szCs w:val="24"/>
        </w:rPr>
        <w:t>,</w:t>
      </w:r>
      <w:r w:rsidRPr="00592863">
        <w:rPr>
          <w:rFonts w:ascii="Times New Roman" w:eastAsia="Times New Roman" w:hAnsi="Times New Roman" w:cs="Times New Roman"/>
          <w:sz w:val="24"/>
          <w:szCs w:val="24"/>
        </w:rPr>
        <w:t xml:space="preserve"> занятые сельскохозяйственными угодьями, кустарниками и лесными колками (не отнесены к землям лесно</w:t>
      </w:r>
      <w:r w:rsidR="008C515A">
        <w:rPr>
          <w:rFonts w:ascii="Times New Roman" w:eastAsia="Times New Roman" w:hAnsi="Times New Roman" w:cs="Times New Roman"/>
          <w:sz w:val="24"/>
          <w:szCs w:val="24"/>
        </w:rPr>
        <w:t>го фонда),</w:t>
      </w:r>
      <w:r w:rsidRPr="00592863">
        <w:rPr>
          <w:rFonts w:ascii="Times New Roman" w:eastAsia="Times New Roman" w:hAnsi="Times New Roman" w:cs="Times New Roman"/>
          <w:sz w:val="24"/>
          <w:szCs w:val="24"/>
        </w:rPr>
        <w:t xml:space="preserve"> </w:t>
      </w:r>
      <w:r w:rsidR="008C515A">
        <w:rPr>
          <w:rFonts w:ascii="Times New Roman" w:eastAsia="Times New Roman" w:hAnsi="Times New Roman" w:cs="Times New Roman"/>
          <w:sz w:val="24"/>
          <w:szCs w:val="24"/>
        </w:rPr>
        <w:t xml:space="preserve">расположенные </w:t>
      </w:r>
      <w:r w:rsidRPr="00592863">
        <w:rPr>
          <w:rFonts w:ascii="Times New Roman" w:eastAsia="Times New Roman" w:hAnsi="Times New Roman" w:cs="Times New Roman"/>
          <w:sz w:val="24"/>
          <w:szCs w:val="24"/>
        </w:rPr>
        <w:t>в границах рассматриваемой территории.</w:t>
      </w:r>
    </w:p>
    <w:p w:rsidR="004F435B" w:rsidRDefault="00592863" w:rsidP="002935E7">
      <w:pPr>
        <w:spacing w:after="0" w:line="240" w:lineRule="auto"/>
        <w:ind w:firstLine="709"/>
        <w:contextualSpacing/>
        <w:jc w:val="both"/>
        <w:rPr>
          <w:rFonts w:ascii="Times New Roman" w:eastAsia="Times New Roman" w:hAnsi="Times New Roman" w:cs="Times New Roman"/>
          <w:sz w:val="24"/>
          <w:szCs w:val="24"/>
          <w:shd w:val="clear" w:color="auto" w:fill="FFFFFF"/>
        </w:rPr>
      </w:pPr>
      <w:r w:rsidRPr="00592863">
        <w:rPr>
          <w:rFonts w:ascii="Times New Roman" w:eastAsia="Times New Roman" w:hAnsi="Times New Roman" w:cs="Times New Roman"/>
          <w:sz w:val="24"/>
          <w:szCs w:val="24"/>
        </w:rPr>
        <w:t xml:space="preserve">К </w:t>
      </w:r>
      <w:r w:rsidR="009E41A3">
        <w:rPr>
          <w:rFonts w:ascii="Times New Roman" w:eastAsia="Times New Roman" w:hAnsi="Times New Roman" w:cs="Times New Roman"/>
          <w:sz w:val="24"/>
          <w:szCs w:val="24"/>
          <w:lang w:eastAsia="ru-RU"/>
        </w:rPr>
        <w:t>зоне</w:t>
      </w:r>
      <w:r w:rsidR="009E41A3" w:rsidRPr="007143E5">
        <w:rPr>
          <w:rFonts w:ascii="Times New Roman" w:eastAsia="Times New Roman" w:hAnsi="Times New Roman" w:cs="Times New Roman"/>
          <w:sz w:val="24"/>
          <w:szCs w:val="24"/>
          <w:lang w:eastAsia="ru-RU"/>
        </w:rPr>
        <w:t xml:space="preserve"> объектов сельскохозяйственного производства, хранения и переработки</w:t>
      </w:r>
      <w:r w:rsidR="002935E7">
        <w:rPr>
          <w:rFonts w:ascii="Times New Roman" w:eastAsia="Times New Roman" w:hAnsi="Times New Roman" w:cs="Times New Roman"/>
          <w:sz w:val="24"/>
          <w:szCs w:val="24"/>
          <w:lang w:eastAsia="ru-RU"/>
        </w:rPr>
        <w:t xml:space="preserve"> </w:t>
      </w:r>
      <w:r w:rsidR="009E41A3" w:rsidRPr="007143E5">
        <w:rPr>
          <w:rFonts w:ascii="Times New Roman" w:eastAsia="Times New Roman" w:hAnsi="Times New Roman" w:cs="Times New Roman"/>
          <w:sz w:val="24"/>
          <w:szCs w:val="24"/>
          <w:lang w:eastAsia="ru-RU"/>
        </w:rPr>
        <w:t>с/</w:t>
      </w:r>
      <w:proofErr w:type="spellStart"/>
      <w:r w:rsidR="009E41A3" w:rsidRPr="007143E5">
        <w:rPr>
          <w:rFonts w:ascii="Times New Roman" w:eastAsia="Times New Roman" w:hAnsi="Times New Roman" w:cs="Times New Roman"/>
          <w:sz w:val="24"/>
          <w:szCs w:val="24"/>
          <w:lang w:eastAsia="ru-RU"/>
        </w:rPr>
        <w:t>х</w:t>
      </w:r>
      <w:proofErr w:type="spellEnd"/>
      <w:r w:rsidR="009E41A3" w:rsidRPr="007143E5">
        <w:rPr>
          <w:rFonts w:ascii="Times New Roman" w:eastAsia="Times New Roman" w:hAnsi="Times New Roman" w:cs="Times New Roman"/>
          <w:sz w:val="24"/>
          <w:szCs w:val="24"/>
          <w:lang w:eastAsia="ru-RU"/>
        </w:rPr>
        <w:t xml:space="preserve"> продукции до III класса вредности</w:t>
      </w:r>
      <w:r w:rsidR="004F435B">
        <w:rPr>
          <w:rFonts w:ascii="Times New Roman" w:eastAsia="Times New Roman" w:hAnsi="Times New Roman" w:cs="Times New Roman"/>
          <w:sz w:val="24"/>
          <w:szCs w:val="24"/>
        </w:rPr>
        <w:t xml:space="preserve"> </w:t>
      </w:r>
      <w:r w:rsidRPr="00592863">
        <w:rPr>
          <w:rFonts w:ascii="Times New Roman" w:eastAsia="Times New Roman" w:hAnsi="Times New Roman" w:cs="Times New Roman"/>
          <w:sz w:val="24"/>
          <w:szCs w:val="24"/>
        </w:rPr>
        <w:t>отнесены территории</w:t>
      </w:r>
      <w:r w:rsidR="00DF38EE">
        <w:rPr>
          <w:rFonts w:ascii="Times New Roman" w:eastAsia="Times New Roman" w:hAnsi="Times New Roman" w:cs="Times New Roman"/>
          <w:sz w:val="24"/>
          <w:szCs w:val="24"/>
        </w:rPr>
        <w:t>,</w:t>
      </w:r>
      <w:r w:rsidRPr="00592863">
        <w:rPr>
          <w:rFonts w:ascii="Times New Roman" w:eastAsia="Times New Roman" w:hAnsi="Times New Roman" w:cs="Times New Roman"/>
          <w:sz w:val="24"/>
          <w:szCs w:val="24"/>
        </w:rPr>
        <w:t xml:space="preserve"> занятые </w:t>
      </w:r>
      <w:r w:rsidR="002935E7">
        <w:rPr>
          <w:rFonts w:ascii="Times New Roman" w:eastAsia="Times New Roman" w:hAnsi="Times New Roman" w:cs="Times New Roman"/>
          <w:sz w:val="24"/>
          <w:szCs w:val="24"/>
          <w:lang w:eastAsia="ru-RU"/>
        </w:rPr>
        <w:t>объектами</w:t>
      </w:r>
      <w:r w:rsidR="002935E7" w:rsidRPr="007143E5">
        <w:rPr>
          <w:rFonts w:ascii="Times New Roman" w:eastAsia="Times New Roman" w:hAnsi="Times New Roman" w:cs="Times New Roman"/>
          <w:sz w:val="24"/>
          <w:szCs w:val="24"/>
          <w:lang w:eastAsia="ru-RU"/>
        </w:rPr>
        <w:t xml:space="preserve"> сельскохозяйственного производства, хранения и переработки</w:t>
      </w:r>
      <w:r w:rsidR="002935E7">
        <w:rPr>
          <w:rFonts w:ascii="Times New Roman" w:eastAsia="Times New Roman" w:hAnsi="Times New Roman" w:cs="Times New Roman"/>
          <w:sz w:val="24"/>
          <w:szCs w:val="24"/>
          <w:lang w:eastAsia="ru-RU"/>
        </w:rPr>
        <w:t xml:space="preserve"> </w:t>
      </w:r>
      <w:r w:rsidR="002935E7" w:rsidRPr="007143E5">
        <w:rPr>
          <w:rFonts w:ascii="Times New Roman" w:eastAsia="Times New Roman" w:hAnsi="Times New Roman" w:cs="Times New Roman"/>
          <w:sz w:val="24"/>
          <w:szCs w:val="24"/>
          <w:lang w:eastAsia="ru-RU"/>
        </w:rPr>
        <w:t>с/</w:t>
      </w:r>
      <w:proofErr w:type="spellStart"/>
      <w:r w:rsidR="002935E7" w:rsidRPr="007143E5">
        <w:rPr>
          <w:rFonts w:ascii="Times New Roman" w:eastAsia="Times New Roman" w:hAnsi="Times New Roman" w:cs="Times New Roman"/>
          <w:sz w:val="24"/>
          <w:szCs w:val="24"/>
          <w:lang w:eastAsia="ru-RU"/>
        </w:rPr>
        <w:t>х</w:t>
      </w:r>
      <w:proofErr w:type="spellEnd"/>
      <w:r w:rsidR="002935E7" w:rsidRPr="007143E5">
        <w:rPr>
          <w:rFonts w:ascii="Times New Roman" w:eastAsia="Times New Roman" w:hAnsi="Times New Roman" w:cs="Times New Roman"/>
          <w:sz w:val="24"/>
          <w:szCs w:val="24"/>
          <w:lang w:eastAsia="ru-RU"/>
        </w:rPr>
        <w:t xml:space="preserve"> продукции до III класса вредности</w:t>
      </w:r>
      <w:r w:rsidRPr="00592863">
        <w:rPr>
          <w:rFonts w:ascii="Times New Roman" w:eastAsia="Times New Roman" w:hAnsi="Times New Roman" w:cs="Times New Roman"/>
          <w:sz w:val="24"/>
          <w:szCs w:val="24"/>
          <w:shd w:val="clear" w:color="auto" w:fill="FFFFFF"/>
        </w:rPr>
        <w:t xml:space="preserve">. </w:t>
      </w:r>
    </w:p>
    <w:p w:rsidR="002935E7" w:rsidRPr="00C9128B" w:rsidRDefault="002935E7" w:rsidP="002935E7">
      <w:pPr>
        <w:spacing w:after="0" w:line="24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К зоне</w:t>
      </w:r>
      <w:r w:rsidRPr="007143E5">
        <w:rPr>
          <w:rFonts w:ascii="Times New Roman" w:eastAsia="Times New Roman" w:hAnsi="Times New Roman" w:cs="Times New Roman"/>
          <w:sz w:val="24"/>
          <w:szCs w:val="24"/>
          <w:lang w:eastAsia="ru-RU"/>
        </w:rPr>
        <w:t xml:space="preserve"> объектов сельскохозяйственного производства, хранения и переработки</w:t>
      </w:r>
      <w:r>
        <w:rPr>
          <w:rFonts w:ascii="Times New Roman" w:eastAsia="Times New Roman" w:hAnsi="Times New Roman" w:cs="Times New Roman"/>
          <w:sz w:val="24"/>
          <w:szCs w:val="24"/>
          <w:lang w:eastAsia="ru-RU"/>
        </w:rPr>
        <w:t xml:space="preserve"> </w:t>
      </w:r>
      <w:r w:rsidRPr="007143E5">
        <w:rPr>
          <w:rFonts w:ascii="Times New Roman" w:eastAsia="Times New Roman" w:hAnsi="Times New Roman" w:cs="Times New Roman"/>
          <w:sz w:val="24"/>
          <w:szCs w:val="24"/>
          <w:lang w:eastAsia="ru-RU"/>
        </w:rPr>
        <w:t>с/</w:t>
      </w:r>
      <w:proofErr w:type="spellStart"/>
      <w:r w:rsidRPr="007143E5">
        <w:rPr>
          <w:rFonts w:ascii="Times New Roman" w:eastAsia="Times New Roman" w:hAnsi="Times New Roman" w:cs="Times New Roman"/>
          <w:sz w:val="24"/>
          <w:szCs w:val="24"/>
          <w:lang w:eastAsia="ru-RU"/>
        </w:rPr>
        <w:t>х</w:t>
      </w:r>
      <w:proofErr w:type="spellEnd"/>
      <w:r w:rsidRPr="007143E5">
        <w:rPr>
          <w:rFonts w:ascii="Times New Roman" w:eastAsia="Times New Roman" w:hAnsi="Times New Roman" w:cs="Times New Roman"/>
          <w:sz w:val="24"/>
          <w:szCs w:val="24"/>
          <w:lang w:eastAsia="ru-RU"/>
        </w:rPr>
        <w:t xml:space="preserve"> продукции до V класса вредности</w:t>
      </w:r>
      <w:r w:rsidR="00234C7C">
        <w:rPr>
          <w:rFonts w:ascii="Times New Roman" w:eastAsia="Times New Roman" w:hAnsi="Times New Roman" w:cs="Times New Roman"/>
          <w:sz w:val="24"/>
          <w:szCs w:val="24"/>
        </w:rPr>
        <w:t xml:space="preserve"> отнесены территории, </w:t>
      </w:r>
      <w:r w:rsidRPr="00592863">
        <w:rPr>
          <w:rFonts w:ascii="Times New Roman" w:eastAsia="Times New Roman" w:hAnsi="Times New Roman" w:cs="Times New Roman"/>
          <w:sz w:val="24"/>
          <w:szCs w:val="24"/>
        </w:rPr>
        <w:t xml:space="preserve">занятые </w:t>
      </w:r>
      <w:r>
        <w:rPr>
          <w:rFonts w:ascii="Times New Roman" w:eastAsia="Times New Roman" w:hAnsi="Times New Roman" w:cs="Times New Roman"/>
          <w:sz w:val="24"/>
          <w:szCs w:val="24"/>
          <w:lang w:eastAsia="ru-RU"/>
        </w:rPr>
        <w:t>объектами</w:t>
      </w:r>
      <w:r w:rsidRPr="007143E5">
        <w:rPr>
          <w:rFonts w:ascii="Times New Roman" w:eastAsia="Times New Roman" w:hAnsi="Times New Roman" w:cs="Times New Roman"/>
          <w:sz w:val="24"/>
          <w:szCs w:val="24"/>
          <w:lang w:eastAsia="ru-RU"/>
        </w:rPr>
        <w:t xml:space="preserve"> сельскохозяйственного производства, хранения и переработки</w:t>
      </w:r>
      <w:r>
        <w:rPr>
          <w:rFonts w:ascii="Times New Roman" w:eastAsia="Times New Roman" w:hAnsi="Times New Roman" w:cs="Times New Roman"/>
          <w:sz w:val="24"/>
          <w:szCs w:val="24"/>
          <w:lang w:eastAsia="ru-RU"/>
        </w:rPr>
        <w:t xml:space="preserve"> </w:t>
      </w:r>
      <w:r w:rsidRPr="007143E5">
        <w:rPr>
          <w:rFonts w:ascii="Times New Roman" w:eastAsia="Times New Roman" w:hAnsi="Times New Roman" w:cs="Times New Roman"/>
          <w:sz w:val="24"/>
          <w:szCs w:val="24"/>
          <w:lang w:eastAsia="ru-RU"/>
        </w:rPr>
        <w:t>с/</w:t>
      </w:r>
      <w:proofErr w:type="spellStart"/>
      <w:r w:rsidRPr="007143E5">
        <w:rPr>
          <w:rFonts w:ascii="Times New Roman" w:eastAsia="Times New Roman" w:hAnsi="Times New Roman" w:cs="Times New Roman"/>
          <w:sz w:val="24"/>
          <w:szCs w:val="24"/>
          <w:lang w:eastAsia="ru-RU"/>
        </w:rPr>
        <w:t>х</w:t>
      </w:r>
      <w:proofErr w:type="spellEnd"/>
      <w:r w:rsidRPr="007143E5">
        <w:rPr>
          <w:rFonts w:ascii="Times New Roman" w:eastAsia="Times New Roman" w:hAnsi="Times New Roman" w:cs="Times New Roman"/>
          <w:sz w:val="24"/>
          <w:szCs w:val="24"/>
          <w:lang w:eastAsia="ru-RU"/>
        </w:rPr>
        <w:t xml:space="preserve"> продукции до </w:t>
      </w:r>
      <w:r>
        <w:rPr>
          <w:rFonts w:ascii="Times New Roman" w:eastAsia="Times New Roman" w:hAnsi="Times New Roman" w:cs="Times New Roman"/>
          <w:sz w:val="24"/>
          <w:szCs w:val="24"/>
          <w:lang w:val="en-US" w:eastAsia="ru-RU"/>
        </w:rPr>
        <w:t>V</w:t>
      </w:r>
      <w:r w:rsidRPr="007143E5">
        <w:rPr>
          <w:rFonts w:ascii="Times New Roman" w:eastAsia="Times New Roman" w:hAnsi="Times New Roman" w:cs="Times New Roman"/>
          <w:sz w:val="24"/>
          <w:szCs w:val="24"/>
          <w:lang w:eastAsia="ru-RU"/>
        </w:rPr>
        <w:t xml:space="preserve"> класса вредности</w:t>
      </w:r>
      <w:r w:rsidRPr="00C9128B">
        <w:rPr>
          <w:rFonts w:ascii="Times New Roman" w:eastAsia="Times New Roman" w:hAnsi="Times New Roman" w:cs="Times New Roman"/>
          <w:sz w:val="24"/>
          <w:szCs w:val="24"/>
        </w:rPr>
        <w:t>.</w:t>
      </w:r>
    </w:p>
    <w:p w:rsidR="00592863" w:rsidRPr="002935E7" w:rsidRDefault="00DF38EE" w:rsidP="002935E7">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зоне</w:t>
      </w:r>
      <w:r w:rsidR="00592863" w:rsidRPr="00592863">
        <w:rPr>
          <w:rFonts w:ascii="Times New Roman" w:eastAsia="Times New Roman" w:hAnsi="Times New Roman" w:cs="Times New Roman"/>
          <w:sz w:val="24"/>
          <w:szCs w:val="24"/>
          <w:lang w:eastAsia="ru-RU"/>
        </w:rPr>
        <w:t xml:space="preserve"> </w:t>
      </w:r>
      <w:r w:rsidR="002935E7" w:rsidRPr="007143E5">
        <w:rPr>
          <w:rFonts w:ascii="Times New Roman" w:eastAsia="Times New Roman" w:hAnsi="Times New Roman" w:cs="Times New Roman"/>
          <w:sz w:val="24"/>
          <w:szCs w:val="24"/>
          <w:lang w:eastAsia="ru-RU"/>
        </w:rPr>
        <w:t>экологического и природного ландшафта вне границ</w:t>
      </w:r>
      <w:r w:rsidR="002935E7">
        <w:rPr>
          <w:rFonts w:ascii="Times New Roman" w:eastAsia="Times New Roman" w:hAnsi="Times New Roman" w:cs="Times New Roman"/>
          <w:sz w:val="24"/>
          <w:szCs w:val="24"/>
          <w:lang w:eastAsia="ru-RU"/>
        </w:rPr>
        <w:t xml:space="preserve"> </w:t>
      </w:r>
      <w:r w:rsidR="002935E7" w:rsidRPr="007143E5">
        <w:rPr>
          <w:rFonts w:ascii="Times New Roman" w:eastAsia="Times New Roman" w:hAnsi="Times New Roman" w:cs="Times New Roman"/>
          <w:sz w:val="24"/>
          <w:szCs w:val="24"/>
          <w:lang w:eastAsia="ru-RU"/>
        </w:rPr>
        <w:t>лесного фонда</w:t>
      </w:r>
      <w:r>
        <w:rPr>
          <w:rFonts w:ascii="Times New Roman" w:eastAsia="Times New Roman" w:hAnsi="Times New Roman" w:cs="Times New Roman"/>
          <w:sz w:val="24"/>
          <w:szCs w:val="24"/>
          <w:lang w:eastAsia="ru-RU"/>
        </w:rPr>
        <w:t xml:space="preserve"> </w:t>
      </w:r>
      <w:r w:rsidR="00592863" w:rsidRPr="00592863">
        <w:rPr>
          <w:rFonts w:ascii="Times New Roman" w:eastAsia="Times New Roman" w:hAnsi="Times New Roman" w:cs="Times New Roman"/>
          <w:sz w:val="24"/>
          <w:szCs w:val="24"/>
          <w:lang w:eastAsia="ru-RU"/>
        </w:rPr>
        <w:t xml:space="preserve">относятся </w:t>
      </w:r>
      <w:r w:rsidR="002935E7" w:rsidRPr="002935E7">
        <w:rPr>
          <w:rFonts w:ascii="Times New Roman" w:hAnsi="Times New Roman" w:cs="Times New Roman"/>
          <w:snapToGrid w:val="0"/>
          <w:sz w:val="24"/>
          <w:szCs w:val="24"/>
        </w:rPr>
        <w:t>питомники, дендрарии для выращивания деревьев, декоративных растений для</w:t>
      </w:r>
      <w:r w:rsidR="002935E7" w:rsidRPr="002935E7">
        <w:rPr>
          <w:rFonts w:ascii="Times New Roman" w:hAnsi="Times New Roman" w:cs="Times New Roman"/>
          <w:szCs w:val="24"/>
        </w:rPr>
        <w:t xml:space="preserve"> </w:t>
      </w:r>
      <w:r w:rsidR="002935E7" w:rsidRPr="002935E7">
        <w:rPr>
          <w:rFonts w:ascii="Times New Roman" w:hAnsi="Times New Roman" w:cs="Times New Roman"/>
          <w:snapToGrid w:val="0"/>
          <w:sz w:val="24"/>
          <w:szCs w:val="24"/>
        </w:rPr>
        <w:t>озеленения</w:t>
      </w:r>
      <w:r w:rsidR="002935E7">
        <w:rPr>
          <w:rFonts w:ascii="Times New Roman" w:eastAsia="Times New Roman" w:hAnsi="Times New Roman" w:cs="Times New Roman"/>
          <w:sz w:val="24"/>
          <w:szCs w:val="24"/>
          <w:lang w:eastAsia="ru-RU"/>
        </w:rPr>
        <w:t>,</w:t>
      </w:r>
      <w:r w:rsidR="002935E7" w:rsidRPr="002935E7">
        <w:rPr>
          <w:rFonts w:ascii="Arial" w:hAnsi="Arial" w:cs="Arial"/>
          <w:snapToGrid w:val="0"/>
          <w:sz w:val="24"/>
          <w:szCs w:val="24"/>
        </w:rPr>
        <w:t xml:space="preserve"> </w:t>
      </w:r>
      <w:r w:rsidR="002935E7" w:rsidRPr="002935E7">
        <w:rPr>
          <w:rFonts w:ascii="Times New Roman" w:hAnsi="Times New Roman" w:cs="Times New Roman"/>
          <w:snapToGrid w:val="0"/>
          <w:sz w:val="24"/>
          <w:szCs w:val="24"/>
        </w:rPr>
        <w:t xml:space="preserve">луга, </w:t>
      </w:r>
      <w:proofErr w:type="spellStart"/>
      <w:r w:rsidR="002935E7" w:rsidRPr="002935E7">
        <w:rPr>
          <w:rFonts w:ascii="Times New Roman" w:hAnsi="Times New Roman" w:cs="Times New Roman"/>
          <w:snapToGrid w:val="0"/>
          <w:sz w:val="24"/>
          <w:szCs w:val="24"/>
        </w:rPr>
        <w:t>лугопарки</w:t>
      </w:r>
      <w:proofErr w:type="spellEnd"/>
      <w:r w:rsidR="002935E7">
        <w:rPr>
          <w:rFonts w:ascii="Times New Roman" w:hAnsi="Times New Roman" w:cs="Times New Roman"/>
          <w:snapToGrid w:val="0"/>
          <w:sz w:val="24"/>
          <w:szCs w:val="24"/>
        </w:rPr>
        <w:t xml:space="preserve">, </w:t>
      </w:r>
      <w:r w:rsidR="002935E7" w:rsidRPr="002935E7">
        <w:rPr>
          <w:rFonts w:ascii="Times New Roman" w:hAnsi="Times New Roman" w:cs="Times New Roman"/>
          <w:snapToGrid w:val="0"/>
          <w:sz w:val="24"/>
          <w:szCs w:val="24"/>
        </w:rPr>
        <w:t>лесные массивы, лесопарки</w:t>
      </w:r>
      <w:r w:rsidR="002935E7">
        <w:rPr>
          <w:rFonts w:ascii="Times New Roman" w:hAnsi="Times New Roman" w:cs="Times New Roman"/>
          <w:snapToGrid w:val="0"/>
          <w:sz w:val="24"/>
          <w:szCs w:val="24"/>
        </w:rPr>
        <w:t>.</w:t>
      </w:r>
      <w:r w:rsidR="002935E7" w:rsidRPr="002935E7">
        <w:rPr>
          <w:rFonts w:ascii="Times New Roman" w:eastAsia="Times New Roman" w:hAnsi="Times New Roman" w:cs="Times New Roman"/>
          <w:sz w:val="24"/>
          <w:szCs w:val="24"/>
          <w:lang w:eastAsia="ru-RU"/>
        </w:rPr>
        <w:t xml:space="preserve"> </w:t>
      </w:r>
    </w:p>
    <w:p w:rsidR="00E75191" w:rsidRPr="00592863" w:rsidRDefault="002935E7" w:rsidP="00727BB7">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Зона</w:t>
      </w:r>
      <w:r w:rsidR="00C9128B">
        <w:rPr>
          <w:rFonts w:ascii="Times New Roman" w:eastAsia="Times New Roman" w:hAnsi="Times New Roman" w:cs="Times New Roman"/>
          <w:sz w:val="24"/>
          <w:szCs w:val="24"/>
          <w:lang w:eastAsia="ru-RU"/>
        </w:rPr>
        <w:t xml:space="preserve"> </w:t>
      </w:r>
      <w:r w:rsidRPr="009E41A3">
        <w:rPr>
          <w:rFonts w:ascii="Times New Roman" w:eastAsia="Times New Roman" w:hAnsi="Times New Roman" w:cs="Times New Roman"/>
          <w:sz w:val="24"/>
          <w:szCs w:val="24"/>
          <w:lang w:eastAsia="ru-RU"/>
        </w:rPr>
        <w:t>индивидуальной усадебной жилой застройки</w:t>
      </w:r>
      <w:r w:rsidR="00C9128B">
        <w:rPr>
          <w:rFonts w:ascii="Times New Roman" w:eastAsia="Times New Roman" w:hAnsi="Times New Roman" w:cs="Times New Roman"/>
          <w:sz w:val="24"/>
          <w:szCs w:val="24"/>
          <w:lang w:eastAsia="ru-RU"/>
        </w:rPr>
        <w:t xml:space="preserve"> </w:t>
      </w:r>
      <w:r w:rsidRPr="00592863">
        <w:rPr>
          <w:rFonts w:ascii="Times New Roman" w:eastAsia="Times New Roman" w:hAnsi="Times New Roman" w:cs="Times New Roman"/>
          <w:sz w:val="24"/>
          <w:szCs w:val="24"/>
          <w:shd w:val="clear" w:color="auto" w:fill="FFFFFF"/>
          <w:lang w:eastAsia="ru-RU"/>
        </w:rPr>
        <w:t>предн</w:t>
      </w:r>
      <w:r>
        <w:rPr>
          <w:rFonts w:ascii="Times New Roman" w:eastAsia="Times New Roman" w:hAnsi="Times New Roman" w:cs="Times New Roman"/>
          <w:sz w:val="24"/>
          <w:szCs w:val="24"/>
          <w:shd w:val="clear" w:color="auto" w:fill="FFFFFF"/>
          <w:lang w:eastAsia="ru-RU"/>
        </w:rPr>
        <w:t xml:space="preserve">азначена для застройки </w:t>
      </w:r>
      <w:r w:rsidRPr="00592863">
        <w:rPr>
          <w:rFonts w:ascii="Times New Roman" w:eastAsia="Times New Roman" w:hAnsi="Times New Roman" w:cs="Times New Roman"/>
          <w:sz w:val="24"/>
          <w:szCs w:val="24"/>
          <w:shd w:val="clear" w:color="auto" w:fill="FFFFFF"/>
          <w:lang w:eastAsia="ru-RU"/>
        </w:rPr>
        <w:t>индивидуальными жилыми домами</w:t>
      </w:r>
      <w:r w:rsidR="005A0F7B">
        <w:rPr>
          <w:rFonts w:ascii="Times New Roman" w:eastAsia="Times New Roman" w:hAnsi="Times New Roman" w:cs="Times New Roman"/>
          <w:sz w:val="24"/>
          <w:szCs w:val="24"/>
          <w:lang w:eastAsia="ru-RU"/>
        </w:rPr>
        <w:t>.</w:t>
      </w:r>
    </w:p>
    <w:p w:rsidR="002935E7" w:rsidRDefault="002935E7" w:rsidP="002935E7">
      <w:pPr>
        <w:pStyle w:val="S"/>
        <w:jc w:val="left"/>
        <w:rPr>
          <w:sz w:val="24"/>
          <w:lang w:eastAsia="ru-RU"/>
        </w:rPr>
      </w:pPr>
      <w:r>
        <w:rPr>
          <w:sz w:val="24"/>
          <w:lang w:eastAsia="ru-RU"/>
        </w:rPr>
        <w:t>К зоне улично-дорожной сети относятся улицы и дороги местного значения.</w:t>
      </w:r>
    </w:p>
    <w:p w:rsidR="002935E7" w:rsidRDefault="002935E7" w:rsidP="002935E7">
      <w:pPr>
        <w:pStyle w:val="S"/>
        <w:jc w:val="left"/>
        <w:rPr>
          <w:snapToGrid w:val="0"/>
          <w:sz w:val="24"/>
        </w:rPr>
      </w:pPr>
      <w:r>
        <w:rPr>
          <w:sz w:val="24"/>
          <w:lang w:eastAsia="ru-RU"/>
        </w:rPr>
        <w:lastRenderedPageBreak/>
        <w:t>К зоне</w:t>
      </w:r>
      <w:r w:rsidRPr="00592863">
        <w:rPr>
          <w:sz w:val="24"/>
          <w:lang w:eastAsia="ru-RU"/>
        </w:rPr>
        <w:t xml:space="preserve"> автомобильного и же</w:t>
      </w:r>
      <w:r>
        <w:rPr>
          <w:sz w:val="24"/>
          <w:lang w:eastAsia="ru-RU"/>
        </w:rPr>
        <w:t xml:space="preserve">лезнодорожного транспорта </w:t>
      </w:r>
      <w:r w:rsidR="002D58AE">
        <w:rPr>
          <w:sz w:val="24"/>
          <w:lang w:eastAsia="ru-RU"/>
        </w:rPr>
        <w:t>относятся автомобильные дороги общего пользования</w:t>
      </w:r>
      <w:r w:rsidR="00FA3CA1">
        <w:rPr>
          <w:snapToGrid w:val="0"/>
          <w:sz w:val="24"/>
        </w:rPr>
        <w:t>.</w:t>
      </w:r>
    </w:p>
    <w:p w:rsidR="00FA3CA1" w:rsidRDefault="00FA3CA1" w:rsidP="00FA3CA1">
      <w:pPr>
        <w:pStyle w:val="S"/>
        <w:jc w:val="left"/>
        <w:rPr>
          <w:sz w:val="24"/>
          <w:lang w:eastAsia="ru-RU"/>
        </w:rPr>
      </w:pPr>
      <w:r>
        <w:rPr>
          <w:sz w:val="24"/>
          <w:lang w:eastAsia="ru-RU"/>
        </w:rPr>
        <w:t xml:space="preserve">К зоне </w:t>
      </w:r>
      <w:r w:rsidRPr="009E41A3">
        <w:rPr>
          <w:sz w:val="24"/>
          <w:lang w:eastAsia="ru-RU"/>
        </w:rPr>
        <w:t>обслуживания и деловой активности</w:t>
      </w:r>
      <w:r>
        <w:rPr>
          <w:sz w:val="24"/>
          <w:lang w:eastAsia="ru-RU"/>
        </w:rPr>
        <w:t xml:space="preserve"> </w:t>
      </w:r>
      <w:r w:rsidR="00515E29" w:rsidRPr="009E41A3">
        <w:rPr>
          <w:sz w:val="24"/>
          <w:lang w:eastAsia="ru-RU"/>
        </w:rPr>
        <w:t>местного значения</w:t>
      </w:r>
      <w:r w:rsidR="00515E29">
        <w:rPr>
          <w:sz w:val="24"/>
          <w:lang w:eastAsia="ru-RU"/>
        </w:rPr>
        <w:t xml:space="preserve"> относятся </w:t>
      </w:r>
      <w:r w:rsidR="00515E29" w:rsidRPr="00515E29">
        <w:rPr>
          <w:snapToGrid w:val="0"/>
          <w:sz w:val="24"/>
        </w:rPr>
        <w:t>центры медицинской консультации населения</w:t>
      </w:r>
      <w:r>
        <w:rPr>
          <w:sz w:val="24"/>
          <w:lang w:eastAsia="ru-RU"/>
        </w:rPr>
        <w:t>.</w:t>
      </w:r>
    </w:p>
    <w:p w:rsidR="00FA3CA1" w:rsidRDefault="00913208" w:rsidP="002935E7">
      <w:pPr>
        <w:pStyle w:val="S"/>
        <w:jc w:val="left"/>
        <w:rPr>
          <w:sz w:val="24"/>
        </w:rPr>
      </w:pPr>
      <w:r>
        <w:rPr>
          <w:sz w:val="24"/>
          <w:lang w:eastAsia="ru-RU"/>
        </w:rPr>
        <w:t xml:space="preserve">К зоне </w:t>
      </w:r>
      <w:r w:rsidRPr="00913208">
        <w:rPr>
          <w:sz w:val="24"/>
          <w:lang w:eastAsia="ru-RU"/>
        </w:rPr>
        <w:t>дет</w:t>
      </w:r>
      <w:r>
        <w:rPr>
          <w:sz w:val="24"/>
          <w:lang w:eastAsia="ru-RU"/>
        </w:rPr>
        <w:t xml:space="preserve">ских образовательных учреждений относятся </w:t>
      </w:r>
      <w:r w:rsidRPr="00913208">
        <w:rPr>
          <w:sz w:val="24"/>
        </w:rPr>
        <w:t>общеобразовательные школы, начальные, средние</w:t>
      </w:r>
      <w:r>
        <w:rPr>
          <w:sz w:val="24"/>
        </w:rPr>
        <w:t>.</w:t>
      </w:r>
    </w:p>
    <w:p w:rsidR="00913208" w:rsidRPr="00913208" w:rsidRDefault="00913208" w:rsidP="002935E7">
      <w:pPr>
        <w:pStyle w:val="S"/>
        <w:jc w:val="left"/>
        <w:rPr>
          <w:color w:val="000000" w:themeColor="text1"/>
          <w:sz w:val="24"/>
        </w:rPr>
      </w:pPr>
      <w:r>
        <w:rPr>
          <w:sz w:val="24"/>
          <w:lang w:eastAsia="ru-RU"/>
        </w:rPr>
        <w:t xml:space="preserve">К зоне </w:t>
      </w:r>
      <w:r w:rsidRPr="009E41A3">
        <w:rPr>
          <w:sz w:val="24"/>
          <w:lang w:eastAsia="ru-RU"/>
        </w:rPr>
        <w:t>деловой и коммерческой активности,</w:t>
      </w:r>
      <w:r>
        <w:rPr>
          <w:sz w:val="24"/>
          <w:lang w:eastAsia="ru-RU"/>
        </w:rPr>
        <w:t xml:space="preserve"> </w:t>
      </w:r>
      <w:r w:rsidRPr="009E41A3">
        <w:rPr>
          <w:sz w:val="24"/>
          <w:lang w:eastAsia="ru-RU"/>
        </w:rPr>
        <w:t>мелкого производства</w:t>
      </w:r>
      <w:r>
        <w:rPr>
          <w:sz w:val="24"/>
          <w:lang w:eastAsia="ru-RU"/>
        </w:rPr>
        <w:t xml:space="preserve"> относятся </w:t>
      </w:r>
      <w:r w:rsidRPr="00913208">
        <w:rPr>
          <w:snapToGrid w:val="0"/>
          <w:sz w:val="24"/>
        </w:rPr>
        <w:t>пошивочные ателье, ремонтные мастерские компьютерной и бытовой техники, мастерские по ремонту часов, парикмахерские и иные подобные объекты обслуживания</w:t>
      </w:r>
      <w:r>
        <w:rPr>
          <w:snapToGrid w:val="0"/>
          <w:sz w:val="24"/>
        </w:rPr>
        <w:t xml:space="preserve">, </w:t>
      </w:r>
      <w:r w:rsidRPr="00913208">
        <w:rPr>
          <w:snapToGrid w:val="0"/>
          <w:sz w:val="24"/>
        </w:rPr>
        <w:t>парковки перед объектами делового, обслуживающего и коммерческого видов использования</w:t>
      </w:r>
      <w:r>
        <w:rPr>
          <w:snapToGrid w:val="0"/>
          <w:sz w:val="24"/>
        </w:rPr>
        <w:t xml:space="preserve">, </w:t>
      </w:r>
      <w:r w:rsidRPr="00913208">
        <w:rPr>
          <w:snapToGrid w:val="0"/>
          <w:sz w:val="24"/>
        </w:rPr>
        <w:t>офисы, конторы, административные службы</w:t>
      </w:r>
      <w:r w:rsidR="00703E7B">
        <w:rPr>
          <w:snapToGrid w:val="0"/>
          <w:sz w:val="24"/>
        </w:rPr>
        <w:t>.</w:t>
      </w:r>
    </w:p>
    <w:p w:rsidR="00A07B1D" w:rsidRPr="00A07B1D" w:rsidRDefault="00A07B1D" w:rsidP="00A07B1D">
      <w:pPr>
        <w:pStyle w:val="S"/>
        <w:jc w:val="right"/>
        <w:rPr>
          <w:color w:val="000000" w:themeColor="text1"/>
          <w:sz w:val="24"/>
        </w:rPr>
      </w:pPr>
      <w:r w:rsidRPr="00A07B1D">
        <w:rPr>
          <w:color w:val="000000" w:themeColor="text1"/>
          <w:sz w:val="24"/>
        </w:rPr>
        <w:t>Таблица 1</w:t>
      </w:r>
    </w:p>
    <w:p w:rsidR="00A07B1D" w:rsidRPr="00A07B1D" w:rsidRDefault="00A07B1D" w:rsidP="00A07B1D">
      <w:pPr>
        <w:pStyle w:val="S"/>
        <w:ind w:firstLine="0"/>
        <w:jc w:val="center"/>
        <w:rPr>
          <w:color w:val="000000" w:themeColor="text1"/>
          <w:sz w:val="24"/>
        </w:rPr>
      </w:pPr>
      <w:r w:rsidRPr="00A07B1D">
        <w:rPr>
          <w:color w:val="000000" w:themeColor="text1"/>
          <w:sz w:val="24"/>
        </w:rPr>
        <w:t xml:space="preserve">Баланс зон планируемого размещения объектов капитального </w:t>
      </w:r>
    </w:p>
    <w:p w:rsidR="00B104A7" w:rsidRDefault="00B104A7" w:rsidP="00B104A7">
      <w:pPr>
        <w:pStyle w:val="S"/>
        <w:ind w:firstLine="0"/>
        <w:jc w:val="center"/>
        <w:rPr>
          <w:color w:val="000000" w:themeColor="text1"/>
          <w:sz w:val="24"/>
        </w:rPr>
      </w:pPr>
      <w:r>
        <w:rPr>
          <w:color w:val="000000" w:themeColor="text1"/>
          <w:sz w:val="24"/>
        </w:rPr>
        <w:t>строительства</w:t>
      </w:r>
    </w:p>
    <w:p w:rsidR="00B104A7" w:rsidRPr="00A07B1D" w:rsidRDefault="00B104A7" w:rsidP="00B104A7">
      <w:pPr>
        <w:pStyle w:val="S"/>
        <w:ind w:firstLine="0"/>
        <w:rPr>
          <w:color w:val="000000" w:themeColor="text1"/>
          <w:sz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86"/>
        <w:gridCol w:w="6899"/>
        <w:gridCol w:w="1441"/>
        <w:gridCol w:w="1111"/>
      </w:tblGrid>
      <w:tr w:rsidR="00A07B1D" w:rsidRPr="00A07B1D" w:rsidTr="00A07B1D">
        <w:tc>
          <w:tcPr>
            <w:tcW w:w="338" w:type="pct"/>
          </w:tcPr>
          <w:p w:rsidR="00A07B1D" w:rsidRPr="00A07B1D" w:rsidRDefault="00A07B1D" w:rsidP="00A07B1D">
            <w:pPr>
              <w:pStyle w:val="S"/>
              <w:ind w:firstLine="0"/>
              <w:jc w:val="center"/>
              <w:rPr>
                <w:color w:val="000000" w:themeColor="text1"/>
                <w:sz w:val="24"/>
              </w:rPr>
            </w:pPr>
            <w:r w:rsidRPr="00A07B1D">
              <w:rPr>
                <w:color w:val="000000" w:themeColor="text1"/>
                <w:sz w:val="24"/>
              </w:rPr>
              <w:t xml:space="preserve">№ </w:t>
            </w:r>
          </w:p>
          <w:p w:rsidR="00A07B1D" w:rsidRPr="00A07B1D" w:rsidRDefault="00A07B1D" w:rsidP="00A07B1D">
            <w:pPr>
              <w:pStyle w:val="S"/>
              <w:ind w:firstLine="0"/>
              <w:jc w:val="center"/>
              <w:rPr>
                <w:color w:val="000000" w:themeColor="text1"/>
                <w:sz w:val="24"/>
              </w:rPr>
            </w:pPr>
            <w:proofErr w:type="spellStart"/>
            <w:proofErr w:type="gramStart"/>
            <w:r w:rsidRPr="00A07B1D">
              <w:rPr>
                <w:color w:val="000000" w:themeColor="text1"/>
                <w:sz w:val="24"/>
              </w:rPr>
              <w:t>п</w:t>
            </w:r>
            <w:proofErr w:type="spellEnd"/>
            <w:proofErr w:type="gramEnd"/>
            <w:r w:rsidRPr="00A07B1D">
              <w:rPr>
                <w:color w:val="000000" w:themeColor="text1"/>
                <w:sz w:val="24"/>
              </w:rPr>
              <w:t>/</w:t>
            </w:r>
            <w:proofErr w:type="spellStart"/>
            <w:r w:rsidRPr="00A07B1D">
              <w:rPr>
                <w:color w:val="000000" w:themeColor="text1"/>
                <w:sz w:val="24"/>
              </w:rPr>
              <w:t>п</w:t>
            </w:r>
            <w:proofErr w:type="spellEnd"/>
          </w:p>
        </w:tc>
        <w:tc>
          <w:tcPr>
            <w:tcW w:w="3403" w:type="pct"/>
          </w:tcPr>
          <w:p w:rsidR="00A07B1D" w:rsidRPr="00A07B1D" w:rsidRDefault="00A07B1D" w:rsidP="00A07B1D">
            <w:pPr>
              <w:pStyle w:val="S"/>
              <w:ind w:firstLine="0"/>
              <w:jc w:val="center"/>
              <w:rPr>
                <w:color w:val="000000" w:themeColor="text1"/>
                <w:sz w:val="24"/>
              </w:rPr>
            </w:pPr>
            <w:r w:rsidRPr="00A07B1D">
              <w:rPr>
                <w:color w:val="000000" w:themeColor="text1"/>
                <w:sz w:val="24"/>
              </w:rPr>
              <w:t xml:space="preserve">Наименование зоны </w:t>
            </w:r>
          </w:p>
        </w:tc>
        <w:tc>
          <w:tcPr>
            <w:tcW w:w="711" w:type="pct"/>
          </w:tcPr>
          <w:p w:rsidR="00A07B1D" w:rsidRPr="00A07B1D" w:rsidRDefault="00A07B1D" w:rsidP="00A07B1D">
            <w:pPr>
              <w:pStyle w:val="S"/>
              <w:ind w:firstLine="0"/>
              <w:jc w:val="center"/>
              <w:rPr>
                <w:color w:val="000000" w:themeColor="text1"/>
                <w:sz w:val="24"/>
              </w:rPr>
            </w:pPr>
            <w:r w:rsidRPr="00A07B1D">
              <w:rPr>
                <w:bCs/>
                <w:color w:val="000000" w:themeColor="text1"/>
                <w:sz w:val="24"/>
                <w:lang w:eastAsia="ru-RU"/>
              </w:rPr>
              <w:t xml:space="preserve">Площадь, </w:t>
            </w:r>
            <w:proofErr w:type="gramStart"/>
            <w:r w:rsidRPr="00A07B1D">
              <w:rPr>
                <w:bCs/>
                <w:color w:val="000000" w:themeColor="text1"/>
                <w:sz w:val="24"/>
                <w:lang w:eastAsia="ru-RU"/>
              </w:rPr>
              <w:t>га</w:t>
            </w:r>
            <w:proofErr w:type="gramEnd"/>
          </w:p>
        </w:tc>
        <w:tc>
          <w:tcPr>
            <w:tcW w:w="548" w:type="pct"/>
          </w:tcPr>
          <w:p w:rsidR="00A07B1D" w:rsidRPr="00A07B1D" w:rsidRDefault="00A07B1D" w:rsidP="00A07B1D">
            <w:pPr>
              <w:pStyle w:val="S"/>
              <w:ind w:firstLine="0"/>
              <w:jc w:val="center"/>
              <w:rPr>
                <w:color w:val="000000" w:themeColor="text1"/>
                <w:sz w:val="24"/>
              </w:rPr>
            </w:pPr>
            <w:r w:rsidRPr="00A07B1D">
              <w:rPr>
                <w:color w:val="000000" w:themeColor="text1"/>
                <w:sz w:val="24"/>
              </w:rPr>
              <w:t>%</w:t>
            </w:r>
          </w:p>
        </w:tc>
      </w:tr>
    </w:tbl>
    <w:p w:rsidR="00A07B1D" w:rsidRPr="00B104A7" w:rsidRDefault="00A07B1D" w:rsidP="00A07B1D">
      <w:pPr>
        <w:spacing w:after="0" w:line="240" w:lineRule="auto"/>
        <w:rPr>
          <w:rFonts w:ascii="Times New Roman" w:hAnsi="Times New Roman"/>
          <w:color w:val="000000" w:themeColor="text1"/>
          <w:sz w:val="2"/>
          <w:szCs w:val="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86"/>
        <w:gridCol w:w="6899"/>
        <w:gridCol w:w="1437"/>
        <w:gridCol w:w="1115"/>
      </w:tblGrid>
      <w:tr w:rsidR="00A07B1D" w:rsidRPr="00A07B1D" w:rsidTr="00B104A7">
        <w:trPr>
          <w:tblHeader/>
        </w:trPr>
        <w:tc>
          <w:tcPr>
            <w:tcW w:w="338" w:type="pct"/>
          </w:tcPr>
          <w:p w:rsidR="00A07B1D" w:rsidRPr="00A07B1D" w:rsidRDefault="00A07B1D" w:rsidP="00A07B1D">
            <w:pPr>
              <w:pStyle w:val="S"/>
              <w:ind w:firstLine="0"/>
              <w:jc w:val="center"/>
              <w:rPr>
                <w:color w:val="000000" w:themeColor="text1"/>
                <w:sz w:val="24"/>
              </w:rPr>
            </w:pPr>
            <w:r w:rsidRPr="00A07B1D">
              <w:rPr>
                <w:color w:val="000000" w:themeColor="text1"/>
                <w:sz w:val="24"/>
              </w:rPr>
              <w:t>1</w:t>
            </w:r>
          </w:p>
        </w:tc>
        <w:tc>
          <w:tcPr>
            <w:tcW w:w="3403" w:type="pct"/>
          </w:tcPr>
          <w:p w:rsidR="00A07B1D" w:rsidRPr="00A07B1D" w:rsidRDefault="00A07B1D" w:rsidP="00A07B1D">
            <w:pPr>
              <w:pStyle w:val="S"/>
              <w:ind w:firstLine="0"/>
              <w:jc w:val="center"/>
              <w:rPr>
                <w:color w:val="000000" w:themeColor="text1"/>
                <w:sz w:val="24"/>
              </w:rPr>
            </w:pPr>
            <w:r w:rsidRPr="00A07B1D">
              <w:rPr>
                <w:color w:val="000000" w:themeColor="text1"/>
                <w:sz w:val="24"/>
              </w:rPr>
              <w:t>2</w:t>
            </w:r>
          </w:p>
        </w:tc>
        <w:tc>
          <w:tcPr>
            <w:tcW w:w="709" w:type="pct"/>
          </w:tcPr>
          <w:p w:rsidR="00A07B1D" w:rsidRPr="00A07B1D" w:rsidRDefault="00A07B1D" w:rsidP="00A07B1D">
            <w:pPr>
              <w:pStyle w:val="S"/>
              <w:ind w:firstLine="0"/>
              <w:jc w:val="center"/>
              <w:rPr>
                <w:color w:val="000000" w:themeColor="text1"/>
                <w:sz w:val="24"/>
              </w:rPr>
            </w:pPr>
            <w:r w:rsidRPr="00A07B1D">
              <w:rPr>
                <w:color w:val="000000" w:themeColor="text1"/>
                <w:sz w:val="24"/>
              </w:rPr>
              <w:t>3</w:t>
            </w:r>
          </w:p>
        </w:tc>
        <w:tc>
          <w:tcPr>
            <w:tcW w:w="550" w:type="pct"/>
          </w:tcPr>
          <w:p w:rsidR="00A07B1D" w:rsidRPr="00A07B1D" w:rsidRDefault="00A07B1D" w:rsidP="00A07B1D">
            <w:pPr>
              <w:pStyle w:val="S"/>
              <w:ind w:firstLine="0"/>
              <w:jc w:val="center"/>
              <w:rPr>
                <w:color w:val="000000" w:themeColor="text1"/>
                <w:sz w:val="24"/>
              </w:rPr>
            </w:pPr>
            <w:r w:rsidRPr="00A07B1D">
              <w:rPr>
                <w:color w:val="000000" w:themeColor="text1"/>
                <w:sz w:val="24"/>
              </w:rPr>
              <w:t>4</w:t>
            </w:r>
          </w:p>
        </w:tc>
      </w:tr>
      <w:tr w:rsidR="00A07B1D" w:rsidRPr="00A07B1D" w:rsidTr="00A07B1D">
        <w:tc>
          <w:tcPr>
            <w:tcW w:w="338" w:type="pct"/>
            <w:vAlign w:val="center"/>
          </w:tcPr>
          <w:p w:rsidR="00A07B1D" w:rsidRPr="00A07B1D" w:rsidRDefault="00A07B1D" w:rsidP="00A07B1D">
            <w:pPr>
              <w:spacing w:after="0" w:line="240" w:lineRule="auto"/>
              <w:jc w:val="center"/>
              <w:rPr>
                <w:rFonts w:ascii="Times New Roman" w:eastAsia="Times New Roman" w:hAnsi="Times New Roman"/>
                <w:color w:val="000000" w:themeColor="text1"/>
                <w:sz w:val="24"/>
                <w:szCs w:val="24"/>
                <w:lang w:eastAsia="ru-RU"/>
              </w:rPr>
            </w:pPr>
            <w:r w:rsidRPr="00A07B1D">
              <w:rPr>
                <w:rFonts w:ascii="Times New Roman" w:eastAsia="Times New Roman" w:hAnsi="Times New Roman"/>
                <w:color w:val="000000" w:themeColor="text1"/>
                <w:sz w:val="24"/>
                <w:szCs w:val="24"/>
                <w:lang w:eastAsia="ru-RU"/>
              </w:rPr>
              <w:t> </w:t>
            </w:r>
          </w:p>
        </w:tc>
        <w:tc>
          <w:tcPr>
            <w:tcW w:w="3403" w:type="pct"/>
            <w:vAlign w:val="center"/>
          </w:tcPr>
          <w:p w:rsidR="00A07B1D" w:rsidRPr="00A07B1D" w:rsidRDefault="00A07B1D" w:rsidP="00A07B1D">
            <w:pPr>
              <w:spacing w:after="0" w:line="240" w:lineRule="auto"/>
              <w:rPr>
                <w:rFonts w:ascii="Times New Roman" w:eastAsia="Times New Roman" w:hAnsi="Times New Roman"/>
                <w:bCs/>
                <w:color w:val="000000" w:themeColor="text1"/>
                <w:sz w:val="24"/>
                <w:szCs w:val="24"/>
                <w:lang w:eastAsia="ru-RU"/>
              </w:rPr>
            </w:pPr>
            <w:r w:rsidRPr="00A07B1D">
              <w:rPr>
                <w:rFonts w:ascii="Times New Roman" w:eastAsia="Times New Roman" w:hAnsi="Times New Roman"/>
                <w:bCs/>
                <w:color w:val="000000" w:themeColor="text1"/>
                <w:sz w:val="24"/>
                <w:szCs w:val="24"/>
                <w:lang w:eastAsia="ru-RU"/>
              </w:rPr>
              <w:t>Всего в границах проектирования</w:t>
            </w:r>
          </w:p>
        </w:tc>
        <w:tc>
          <w:tcPr>
            <w:tcW w:w="709" w:type="pct"/>
            <w:vAlign w:val="center"/>
          </w:tcPr>
          <w:p w:rsidR="00A07B1D" w:rsidRPr="00A07B1D" w:rsidRDefault="00703E7B" w:rsidP="00A07B1D">
            <w:pPr>
              <w:spacing w:after="0" w:line="240" w:lineRule="auto"/>
              <w:jc w:val="center"/>
              <w:rPr>
                <w:rFonts w:ascii="Times New Roman" w:hAnsi="Times New Roman"/>
                <w:color w:val="000000" w:themeColor="text1"/>
                <w:sz w:val="24"/>
                <w:szCs w:val="24"/>
              </w:rPr>
            </w:pPr>
            <w:r>
              <w:rPr>
                <w:rFonts w:ascii="Times New Roman" w:eastAsia="Times New Roman" w:hAnsi="Times New Roman" w:cs="Times New Roman"/>
                <w:sz w:val="24"/>
                <w:szCs w:val="24"/>
                <w:lang w:eastAsia="ru-RU"/>
              </w:rPr>
              <w:t>219</w:t>
            </w:r>
            <w:r w:rsidRPr="0059286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w:t>
            </w:r>
          </w:p>
        </w:tc>
        <w:tc>
          <w:tcPr>
            <w:tcW w:w="550" w:type="pct"/>
            <w:vAlign w:val="center"/>
          </w:tcPr>
          <w:p w:rsidR="00A07B1D" w:rsidRPr="00A07B1D" w:rsidRDefault="00A07B1D" w:rsidP="00A07B1D">
            <w:pPr>
              <w:spacing w:after="0" w:line="240" w:lineRule="auto"/>
              <w:jc w:val="center"/>
              <w:rPr>
                <w:rFonts w:ascii="Times New Roman" w:eastAsia="Times New Roman" w:hAnsi="Times New Roman"/>
                <w:color w:val="000000" w:themeColor="text1"/>
                <w:sz w:val="24"/>
                <w:szCs w:val="24"/>
                <w:lang w:eastAsia="ru-RU"/>
              </w:rPr>
            </w:pPr>
            <w:r w:rsidRPr="00A07B1D">
              <w:rPr>
                <w:rFonts w:ascii="Times New Roman" w:eastAsia="Times New Roman" w:hAnsi="Times New Roman"/>
                <w:color w:val="000000" w:themeColor="text1"/>
                <w:sz w:val="24"/>
                <w:szCs w:val="24"/>
                <w:lang w:eastAsia="ru-RU"/>
              </w:rPr>
              <w:t>100,00</w:t>
            </w:r>
          </w:p>
        </w:tc>
      </w:tr>
      <w:tr w:rsidR="00291A7C" w:rsidRPr="00A07B1D" w:rsidTr="00291A7C">
        <w:tc>
          <w:tcPr>
            <w:tcW w:w="338" w:type="pct"/>
            <w:vAlign w:val="center"/>
          </w:tcPr>
          <w:p w:rsidR="00291A7C" w:rsidRPr="00A07B1D" w:rsidRDefault="00291A7C" w:rsidP="00291A7C">
            <w:pPr>
              <w:spacing w:after="0" w:line="240" w:lineRule="auto"/>
              <w:jc w:val="center"/>
              <w:rPr>
                <w:rFonts w:ascii="Times New Roman" w:eastAsia="Times New Roman" w:hAnsi="Times New Roman"/>
                <w:bCs/>
                <w:color w:val="000000" w:themeColor="text1"/>
                <w:sz w:val="24"/>
                <w:szCs w:val="24"/>
                <w:lang w:eastAsia="ru-RU"/>
              </w:rPr>
            </w:pPr>
            <w:r w:rsidRPr="00A07B1D">
              <w:rPr>
                <w:rFonts w:ascii="Times New Roman" w:eastAsia="Times New Roman" w:hAnsi="Times New Roman"/>
                <w:bCs/>
                <w:color w:val="000000" w:themeColor="text1"/>
                <w:sz w:val="24"/>
                <w:szCs w:val="24"/>
                <w:lang w:eastAsia="ru-RU"/>
              </w:rPr>
              <w:t>1</w:t>
            </w:r>
          </w:p>
        </w:tc>
        <w:tc>
          <w:tcPr>
            <w:tcW w:w="3403" w:type="pct"/>
            <w:vAlign w:val="center"/>
          </w:tcPr>
          <w:p w:rsidR="00A2644F" w:rsidRPr="00A2644F" w:rsidRDefault="00291A7C" w:rsidP="00A2644F">
            <w:pPr>
              <w:pStyle w:val="S"/>
              <w:ind w:firstLine="0"/>
              <w:rPr>
                <w:sz w:val="24"/>
                <w:lang w:eastAsia="ru-RU"/>
              </w:rPr>
            </w:pPr>
            <w:r w:rsidRPr="00592863">
              <w:rPr>
                <w:sz w:val="24"/>
                <w:lang w:eastAsia="ru-RU"/>
              </w:rPr>
              <w:t xml:space="preserve">зона </w:t>
            </w:r>
            <w:r w:rsidR="00A2644F" w:rsidRPr="00A2644F">
              <w:rPr>
                <w:sz w:val="24"/>
                <w:lang w:eastAsia="ru-RU"/>
              </w:rPr>
              <w:t>сельскохозяйственного использования (</w:t>
            </w:r>
            <w:proofErr w:type="spellStart"/>
            <w:r w:rsidR="00A2644F" w:rsidRPr="00A2644F">
              <w:rPr>
                <w:sz w:val="24"/>
                <w:lang w:eastAsia="ru-RU"/>
              </w:rPr>
              <w:t>сельхозугодья</w:t>
            </w:r>
            <w:proofErr w:type="spellEnd"/>
            <w:r w:rsidR="00A2644F" w:rsidRPr="00A2644F">
              <w:rPr>
                <w:sz w:val="24"/>
                <w:lang w:eastAsia="ru-RU"/>
              </w:rPr>
              <w:t>)</w:t>
            </w:r>
          </w:p>
          <w:p w:rsidR="00291A7C" w:rsidRPr="00A07B1D" w:rsidRDefault="00A2644F" w:rsidP="00A2644F">
            <w:pPr>
              <w:pStyle w:val="S"/>
              <w:ind w:firstLine="0"/>
              <w:rPr>
                <w:color w:val="000000" w:themeColor="text1"/>
                <w:sz w:val="24"/>
              </w:rPr>
            </w:pPr>
            <w:r w:rsidRPr="00A2644F">
              <w:rPr>
                <w:sz w:val="24"/>
                <w:lang w:eastAsia="ru-RU"/>
              </w:rPr>
              <w:t>на землях сельскохозяйственного назначения</w:t>
            </w:r>
          </w:p>
        </w:tc>
        <w:tc>
          <w:tcPr>
            <w:tcW w:w="709" w:type="pct"/>
            <w:vAlign w:val="center"/>
          </w:tcPr>
          <w:p w:rsidR="00291A7C" w:rsidRPr="00A07B1D" w:rsidRDefault="00291A7C" w:rsidP="00335F5B">
            <w:pPr>
              <w:spacing w:after="0" w:line="240" w:lineRule="auto"/>
              <w:jc w:val="center"/>
              <w:rPr>
                <w:rFonts w:ascii="Times New Roman" w:hAnsi="Times New Roman"/>
                <w:color w:val="000000" w:themeColor="text1"/>
                <w:sz w:val="24"/>
                <w:szCs w:val="24"/>
              </w:rPr>
            </w:pPr>
            <w:r w:rsidRPr="00592863">
              <w:rPr>
                <w:rFonts w:ascii="Times New Roman" w:eastAsia="Times New Roman" w:hAnsi="Times New Roman" w:cs="Times New Roman"/>
                <w:sz w:val="24"/>
                <w:szCs w:val="24"/>
                <w:lang w:eastAsia="ru-RU"/>
              </w:rPr>
              <w:t>7</w:t>
            </w:r>
            <w:r w:rsidR="00335F5B">
              <w:rPr>
                <w:rFonts w:ascii="Times New Roman" w:eastAsia="Times New Roman" w:hAnsi="Times New Roman" w:cs="Times New Roman"/>
                <w:sz w:val="24"/>
                <w:szCs w:val="24"/>
                <w:lang w:eastAsia="ru-RU"/>
              </w:rPr>
              <w:t>4</w:t>
            </w:r>
            <w:r w:rsidRPr="00592863">
              <w:rPr>
                <w:rFonts w:ascii="Times New Roman" w:eastAsia="Times New Roman" w:hAnsi="Times New Roman" w:cs="Times New Roman"/>
                <w:sz w:val="24"/>
                <w:szCs w:val="24"/>
                <w:lang w:eastAsia="ru-RU"/>
              </w:rPr>
              <w:t>,</w:t>
            </w:r>
            <w:r w:rsidR="00335F5B">
              <w:rPr>
                <w:rFonts w:ascii="Times New Roman" w:eastAsia="Times New Roman" w:hAnsi="Times New Roman" w:cs="Times New Roman"/>
                <w:sz w:val="24"/>
                <w:szCs w:val="24"/>
                <w:lang w:eastAsia="ru-RU"/>
              </w:rPr>
              <w:t>0</w:t>
            </w:r>
          </w:p>
        </w:tc>
        <w:tc>
          <w:tcPr>
            <w:tcW w:w="550" w:type="pct"/>
            <w:vAlign w:val="center"/>
          </w:tcPr>
          <w:p w:rsidR="00291A7C" w:rsidRPr="00A07B1D" w:rsidRDefault="002B2B9D" w:rsidP="002B2B9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33,9</w:t>
            </w:r>
          </w:p>
        </w:tc>
      </w:tr>
      <w:tr w:rsidR="00A07B1D" w:rsidRPr="00A07B1D" w:rsidTr="00A07B1D">
        <w:tc>
          <w:tcPr>
            <w:tcW w:w="338" w:type="pct"/>
            <w:vAlign w:val="center"/>
          </w:tcPr>
          <w:p w:rsidR="00A07B1D" w:rsidRPr="00A07B1D" w:rsidRDefault="00291A7C" w:rsidP="00A07B1D">
            <w:pPr>
              <w:spacing w:after="0" w:line="240" w:lineRule="auto"/>
              <w:jc w:val="center"/>
              <w:rPr>
                <w:rFonts w:ascii="Times New Roman" w:eastAsia="Times New Roman" w:hAnsi="Times New Roman"/>
                <w:bCs/>
                <w:color w:val="000000" w:themeColor="text1"/>
                <w:sz w:val="24"/>
                <w:szCs w:val="24"/>
                <w:lang w:eastAsia="ru-RU"/>
              </w:rPr>
            </w:pPr>
            <w:r>
              <w:rPr>
                <w:rFonts w:ascii="Times New Roman" w:eastAsia="Times New Roman" w:hAnsi="Times New Roman"/>
                <w:bCs/>
                <w:color w:val="000000" w:themeColor="text1"/>
                <w:sz w:val="24"/>
                <w:szCs w:val="24"/>
                <w:lang w:eastAsia="ru-RU"/>
              </w:rPr>
              <w:t>2</w:t>
            </w:r>
          </w:p>
        </w:tc>
        <w:tc>
          <w:tcPr>
            <w:tcW w:w="3403" w:type="pct"/>
            <w:vAlign w:val="center"/>
          </w:tcPr>
          <w:p w:rsidR="00A07B1D" w:rsidRPr="00A07B1D" w:rsidRDefault="00352130" w:rsidP="00352130">
            <w:pPr>
              <w:spacing w:after="0" w:line="240" w:lineRule="auto"/>
              <w:contextualSpacing/>
              <w:rPr>
                <w:color w:val="000000" w:themeColor="text1"/>
                <w:sz w:val="24"/>
              </w:rPr>
            </w:pPr>
            <w:r>
              <w:rPr>
                <w:rFonts w:ascii="Times New Roman" w:eastAsia="Times New Roman" w:hAnsi="Times New Roman" w:cs="Times New Roman"/>
                <w:sz w:val="24"/>
                <w:szCs w:val="24"/>
                <w:lang w:eastAsia="ru-RU"/>
              </w:rPr>
              <w:t>зона</w:t>
            </w:r>
            <w:r w:rsidRPr="007143E5">
              <w:rPr>
                <w:rFonts w:ascii="Times New Roman" w:eastAsia="Times New Roman" w:hAnsi="Times New Roman" w:cs="Times New Roman"/>
                <w:sz w:val="24"/>
                <w:szCs w:val="24"/>
                <w:lang w:eastAsia="ru-RU"/>
              </w:rPr>
              <w:t xml:space="preserve"> объектов сельскохозяйственного производства, хранения и переработки</w:t>
            </w:r>
            <w:r>
              <w:rPr>
                <w:rFonts w:ascii="Times New Roman" w:eastAsia="Times New Roman" w:hAnsi="Times New Roman" w:cs="Times New Roman"/>
                <w:sz w:val="24"/>
                <w:szCs w:val="24"/>
                <w:lang w:eastAsia="ru-RU"/>
              </w:rPr>
              <w:t xml:space="preserve"> </w:t>
            </w:r>
            <w:r w:rsidRPr="007143E5">
              <w:rPr>
                <w:rFonts w:ascii="Times New Roman" w:eastAsia="Times New Roman" w:hAnsi="Times New Roman" w:cs="Times New Roman"/>
                <w:sz w:val="24"/>
                <w:szCs w:val="24"/>
                <w:lang w:eastAsia="ru-RU"/>
              </w:rPr>
              <w:t>с/</w:t>
            </w:r>
            <w:proofErr w:type="spellStart"/>
            <w:r w:rsidRPr="007143E5">
              <w:rPr>
                <w:rFonts w:ascii="Times New Roman" w:eastAsia="Times New Roman" w:hAnsi="Times New Roman" w:cs="Times New Roman"/>
                <w:sz w:val="24"/>
                <w:szCs w:val="24"/>
                <w:lang w:eastAsia="ru-RU"/>
              </w:rPr>
              <w:t>х</w:t>
            </w:r>
            <w:proofErr w:type="spellEnd"/>
            <w:r w:rsidRPr="007143E5">
              <w:rPr>
                <w:rFonts w:ascii="Times New Roman" w:eastAsia="Times New Roman" w:hAnsi="Times New Roman" w:cs="Times New Roman"/>
                <w:sz w:val="24"/>
                <w:szCs w:val="24"/>
                <w:lang w:eastAsia="ru-RU"/>
              </w:rPr>
              <w:t xml:space="preserve"> продукции до III класса вредности</w:t>
            </w:r>
          </w:p>
        </w:tc>
        <w:tc>
          <w:tcPr>
            <w:tcW w:w="709" w:type="pct"/>
            <w:vAlign w:val="center"/>
          </w:tcPr>
          <w:p w:rsidR="00A07B1D" w:rsidRPr="00A07B1D" w:rsidRDefault="00291A7C" w:rsidP="00335F5B">
            <w:pPr>
              <w:spacing w:after="0" w:line="240" w:lineRule="auto"/>
              <w:jc w:val="center"/>
              <w:rPr>
                <w:rFonts w:ascii="Times New Roman" w:hAnsi="Times New Roman"/>
                <w:color w:val="000000" w:themeColor="text1"/>
                <w:sz w:val="24"/>
                <w:szCs w:val="24"/>
              </w:rPr>
            </w:pPr>
            <w:r>
              <w:rPr>
                <w:rFonts w:ascii="Times New Roman" w:eastAsia="Times New Roman" w:hAnsi="Times New Roman" w:cs="Times New Roman"/>
                <w:sz w:val="24"/>
                <w:szCs w:val="24"/>
                <w:lang w:eastAsia="ru-RU"/>
              </w:rPr>
              <w:t>2</w:t>
            </w:r>
            <w:r w:rsidR="00335F5B">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w:t>
            </w:r>
            <w:r w:rsidR="00335F5B">
              <w:rPr>
                <w:rFonts w:ascii="Times New Roman" w:eastAsia="Times New Roman" w:hAnsi="Times New Roman" w:cs="Times New Roman"/>
                <w:sz w:val="24"/>
                <w:szCs w:val="24"/>
                <w:lang w:eastAsia="ru-RU"/>
              </w:rPr>
              <w:t>3</w:t>
            </w:r>
          </w:p>
        </w:tc>
        <w:tc>
          <w:tcPr>
            <w:tcW w:w="550" w:type="pct"/>
            <w:vAlign w:val="center"/>
          </w:tcPr>
          <w:p w:rsidR="00A07B1D" w:rsidRPr="00A07B1D" w:rsidRDefault="002B2B9D" w:rsidP="00A07B1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10,6</w:t>
            </w:r>
          </w:p>
        </w:tc>
      </w:tr>
      <w:tr w:rsidR="00A07B1D" w:rsidRPr="00A07B1D" w:rsidTr="00A07B1D">
        <w:tc>
          <w:tcPr>
            <w:tcW w:w="338" w:type="pct"/>
            <w:vAlign w:val="center"/>
          </w:tcPr>
          <w:p w:rsidR="00A07B1D" w:rsidRPr="00A07B1D" w:rsidRDefault="00291A7C" w:rsidP="00A07B1D">
            <w:pPr>
              <w:spacing w:after="0" w:line="240" w:lineRule="auto"/>
              <w:jc w:val="center"/>
              <w:rPr>
                <w:rFonts w:ascii="Times New Roman" w:eastAsia="Times New Roman" w:hAnsi="Times New Roman"/>
                <w:bCs/>
                <w:color w:val="000000" w:themeColor="text1"/>
                <w:sz w:val="24"/>
                <w:szCs w:val="24"/>
                <w:lang w:eastAsia="ru-RU"/>
              </w:rPr>
            </w:pPr>
            <w:r>
              <w:rPr>
                <w:rFonts w:ascii="Times New Roman" w:eastAsia="Times New Roman" w:hAnsi="Times New Roman"/>
                <w:bCs/>
                <w:color w:val="000000" w:themeColor="text1"/>
                <w:sz w:val="24"/>
                <w:szCs w:val="24"/>
                <w:lang w:eastAsia="ru-RU"/>
              </w:rPr>
              <w:t>3</w:t>
            </w:r>
          </w:p>
        </w:tc>
        <w:tc>
          <w:tcPr>
            <w:tcW w:w="3403" w:type="pct"/>
            <w:vAlign w:val="center"/>
          </w:tcPr>
          <w:p w:rsidR="00A07B1D" w:rsidRPr="00291A7C" w:rsidRDefault="00A2644F" w:rsidP="00A2644F">
            <w:pPr>
              <w:spacing w:after="0" w:line="240" w:lineRule="auto"/>
              <w:contextualSpacing/>
              <w:jc w:val="both"/>
              <w:rPr>
                <w:color w:val="000000" w:themeColor="text1"/>
                <w:sz w:val="24"/>
              </w:rPr>
            </w:pPr>
            <w:r w:rsidRPr="007143E5">
              <w:rPr>
                <w:rFonts w:ascii="Times New Roman" w:eastAsia="Times New Roman" w:hAnsi="Times New Roman" w:cs="Times New Roman"/>
                <w:sz w:val="24"/>
                <w:szCs w:val="24"/>
                <w:lang w:eastAsia="ru-RU"/>
              </w:rPr>
              <w:t>объектов сельскохозяйственного производства, хранения и переработки</w:t>
            </w:r>
            <w:r>
              <w:rPr>
                <w:rFonts w:ascii="Times New Roman" w:eastAsia="Times New Roman" w:hAnsi="Times New Roman" w:cs="Times New Roman"/>
                <w:sz w:val="24"/>
                <w:szCs w:val="24"/>
                <w:lang w:eastAsia="ru-RU"/>
              </w:rPr>
              <w:t xml:space="preserve"> </w:t>
            </w:r>
            <w:r w:rsidRPr="007143E5">
              <w:rPr>
                <w:rFonts w:ascii="Times New Roman" w:eastAsia="Times New Roman" w:hAnsi="Times New Roman" w:cs="Times New Roman"/>
                <w:sz w:val="24"/>
                <w:szCs w:val="24"/>
                <w:lang w:eastAsia="ru-RU"/>
              </w:rPr>
              <w:t>с/</w:t>
            </w:r>
            <w:proofErr w:type="spellStart"/>
            <w:r w:rsidRPr="007143E5">
              <w:rPr>
                <w:rFonts w:ascii="Times New Roman" w:eastAsia="Times New Roman" w:hAnsi="Times New Roman" w:cs="Times New Roman"/>
                <w:sz w:val="24"/>
                <w:szCs w:val="24"/>
                <w:lang w:eastAsia="ru-RU"/>
              </w:rPr>
              <w:t>х</w:t>
            </w:r>
            <w:proofErr w:type="spellEnd"/>
            <w:r w:rsidRPr="007143E5">
              <w:rPr>
                <w:rFonts w:ascii="Times New Roman" w:eastAsia="Times New Roman" w:hAnsi="Times New Roman" w:cs="Times New Roman"/>
                <w:sz w:val="24"/>
                <w:szCs w:val="24"/>
                <w:lang w:eastAsia="ru-RU"/>
              </w:rPr>
              <w:t xml:space="preserve"> продукции до V класса вредности</w:t>
            </w:r>
          </w:p>
        </w:tc>
        <w:tc>
          <w:tcPr>
            <w:tcW w:w="709" w:type="pct"/>
            <w:vAlign w:val="center"/>
          </w:tcPr>
          <w:p w:rsidR="00A07B1D" w:rsidRPr="00A07B1D" w:rsidRDefault="00335F5B" w:rsidP="00335F5B">
            <w:pPr>
              <w:spacing w:after="0" w:line="240" w:lineRule="auto"/>
              <w:jc w:val="center"/>
              <w:rPr>
                <w:rFonts w:ascii="Times New Roman" w:hAnsi="Times New Roman"/>
                <w:color w:val="000000" w:themeColor="text1"/>
                <w:sz w:val="24"/>
                <w:szCs w:val="24"/>
              </w:rPr>
            </w:pPr>
            <w:r>
              <w:rPr>
                <w:rFonts w:ascii="Times New Roman" w:eastAsia="Times New Roman" w:hAnsi="Times New Roman" w:cs="Times New Roman"/>
                <w:sz w:val="24"/>
                <w:szCs w:val="24"/>
                <w:lang w:eastAsia="ru-RU"/>
              </w:rPr>
              <w:t>7</w:t>
            </w:r>
            <w:r w:rsidR="00291A7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9</w:t>
            </w:r>
          </w:p>
        </w:tc>
        <w:tc>
          <w:tcPr>
            <w:tcW w:w="550" w:type="pct"/>
            <w:vAlign w:val="center"/>
          </w:tcPr>
          <w:p w:rsidR="00A07B1D" w:rsidRPr="00A07B1D" w:rsidRDefault="002B2B9D" w:rsidP="00A07B1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3,6</w:t>
            </w:r>
          </w:p>
        </w:tc>
      </w:tr>
      <w:tr w:rsidR="00A07B1D" w:rsidRPr="00A07B1D" w:rsidTr="00A07B1D">
        <w:tc>
          <w:tcPr>
            <w:tcW w:w="338" w:type="pct"/>
            <w:vAlign w:val="center"/>
          </w:tcPr>
          <w:p w:rsidR="00A07B1D" w:rsidRPr="00A07B1D" w:rsidRDefault="00291A7C" w:rsidP="00A07B1D">
            <w:pPr>
              <w:spacing w:after="0" w:line="240" w:lineRule="auto"/>
              <w:jc w:val="center"/>
              <w:rPr>
                <w:rFonts w:ascii="Times New Roman" w:eastAsia="Times New Roman" w:hAnsi="Times New Roman"/>
                <w:bCs/>
                <w:color w:val="000000" w:themeColor="text1"/>
                <w:sz w:val="24"/>
                <w:szCs w:val="24"/>
                <w:lang w:eastAsia="ru-RU"/>
              </w:rPr>
            </w:pPr>
            <w:r>
              <w:rPr>
                <w:rFonts w:ascii="Times New Roman" w:eastAsia="Times New Roman" w:hAnsi="Times New Roman"/>
                <w:bCs/>
                <w:color w:val="000000" w:themeColor="text1"/>
                <w:sz w:val="24"/>
                <w:szCs w:val="24"/>
                <w:lang w:eastAsia="ru-RU"/>
              </w:rPr>
              <w:t>4</w:t>
            </w:r>
          </w:p>
        </w:tc>
        <w:tc>
          <w:tcPr>
            <w:tcW w:w="3403" w:type="pct"/>
            <w:vAlign w:val="center"/>
          </w:tcPr>
          <w:p w:rsidR="00A2644F" w:rsidRPr="007143E5" w:rsidRDefault="00A2644F" w:rsidP="00A2644F">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зона</w:t>
            </w:r>
            <w:r w:rsidRPr="007143E5">
              <w:rPr>
                <w:rFonts w:ascii="Times New Roman" w:eastAsia="Times New Roman" w:hAnsi="Times New Roman" w:cs="Times New Roman"/>
                <w:sz w:val="24"/>
                <w:szCs w:val="24"/>
                <w:lang w:eastAsia="ru-RU"/>
              </w:rPr>
              <w:t xml:space="preserve"> экологического и природного ландшафта вне границ</w:t>
            </w:r>
          </w:p>
          <w:p w:rsidR="00A07B1D" w:rsidRPr="00A07B1D" w:rsidRDefault="00A2644F" w:rsidP="00A2644F">
            <w:pPr>
              <w:pStyle w:val="S"/>
              <w:ind w:firstLine="0"/>
              <w:rPr>
                <w:color w:val="000000" w:themeColor="text1"/>
                <w:sz w:val="24"/>
              </w:rPr>
            </w:pPr>
            <w:r w:rsidRPr="007143E5">
              <w:rPr>
                <w:sz w:val="24"/>
                <w:lang w:eastAsia="ru-RU"/>
              </w:rPr>
              <w:t>лесного фонда</w:t>
            </w:r>
          </w:p>
        </w:tc>
        <w:tc>
          <w:tcPr>
            <w:tcW w:w="709" w:type="pct"/>
            <w:vAlign w:val="center"/>
          </w:tcPr>
          <w:p w:rsidR="00A07B1D" w:rsidRPr="00A07B1D" w:rsidRDefault="00335F5B" w:rsidP="00335F5B">
            <w:pPr>
              <w:spacing w:after="0" w:line="240" w:lineRule="auto"/>
              <w:jc w:val="center"/>
              <w:rPr>
                <w:rFonts w:ascii="Times New Roman" w:hAnsi="Times New Roman"/>
                <w:color w:val="000000" w:themeColor="text1"/>
                <w:sz w:val="24"/>
                <w:szCs w:val="24"/>
              </w:rPr>
            </w:pPr>
            <w:r>
              <w:rPr>
                <w:rFonts w:ascii="Times New Roman" w:eastAsia="Times New Roman" w:hAnsi="Times New Roman" w:cs="Times New Roman"/>
                <w:sz w:val="24"/>
                <w:szCs w:val="24"/>
                <w:lang w:eastAsia="ru-RU"/>
              </w:rPr>
              <w:t>69</w:t>
            </w:r>
            <w:r w:rsidR="00291A7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7</w:t>
            </w:r>
          </w:p>
        </w:tc>
        <w:tc>
          <w:tcPr>
            <w:tcW w:w="550" w:type="pct"/>
            <w:vAlign w:val="center"/>
          </w:tcPr>
          <w:p w:rsidR="00A07B1D" w:rsidRPr="00A07B1D" w:rsidRDefault="002B2B9D" w:rsidP="00A07B1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31,8</w:t>
            </w:r>
          </w:p>
        </w:tc>
      </w:tr>
      <w:tr w:rsidR="00A07B1D" w:rsidRPr="00A07B1D" w:rsidTr="00A07B1D">
        <w:tc>
          <w:tcPr>
            <w:tcW w:w="338" w:type="pct"/>
            <w:vAlign w:val="center"/>
          </w:tcPr>
          <w:p w:rsidR="00A07B1D" w:rsidRPr="00A07B1D" w:rsidRDefault="00291A7C" w:rsidP="00A07B1D">
            <w:pPr>
              <w:spacing w:after="0" w:line="240" w:lineRule="auto"/>
              <w:jc w:val="center"/>
              <w:rPr>
                <w:rFonts w:ascii="Times New Roman" w:eastAsia="Times New Roman" w:hAnsi="Times New Roman"/>
                <w:bCs/>
                <w:color w:val="000000" w:themeColor="text1"/>
                <w:sz w:val="24"/>
                <w:szCs w:val="24"/>
                <w:lang w:eastAsia="ru-RU"/>
              </w:rPr>
            </w:pPr>
            <w:r>
              <w:rPr>
                <w:rFonts w:ascii="Times New Roman" w:eastAsia="Times New Roman" w:hAnsi="Times New Roman"/>
                <w:bCs/>
                <w:color w:val="000000" w:themeColor="text1"/>
                <w:sz w:val="24"/>
                <w:szCs w:val="24"/>
                <w:lang w:eastAsia="ru-RU"/>
              </w:rPr>
              <w:t>5</w:t>
            </w:r>
          </w:p>
        </w:tc>
        <w:tc>
          <w:tcPr>
            <w:tcW w:w="3403" w:type="pct"/>
            <w:vAlign w:val="center"/>
          </w:tcPr>
          <w:p w:rsidR="00A07B1D" w:rsidRPr="00A07B1D" w:rsidRDefault="00A2644F" w:rsidP="00A07B1D">
            <w:pPr>
              <w:pStyle w:val="S"/>
              <w:ind w:firstLine="0"/>
              <w:rPr>
                <w:color w:val="000000" w:themeColor="text1"/>
                <w:sz w:val="24"/>
              </w:rPr>
            </w:pPr>
            <w:r>
              <w:rPr>
                <w:sz w:val="24"/>
                <w:lang w:eastAsia="ru-RU"/>
              </w:rPr>
              <w:t>зона</w:t>
            </w:r>
            <w:r w:rsidRPr="009E41A3">
              <w:rPr>
                <w:sz w:val="24"/>
                <w:lang w:eastAsia="ru-RU"/>
              </w:rPr>
              <w:t xml:space="preserve"> индивидуальной усадебной жилой застройки</w:t>
            </w:r>
          </w:p>
        </w:tc>
        <w:tc>
          <w:tcPr>
            <w:tcW w:w="709" w:type="pct"/>
            <w:vAlign w:val="center"/>
          </w:tcPr>
          <w:p w:rsidR="00A07B1D" w:rsidRPr="00A07B1D" w:rsidRDefault="00335F5B" w:rsidP="00335F5B">
            <w:pPr>
              <w:spacing w:after="0" w:line="240" w:lineRule="auto"/>
              <w:jc w:val="center"/>
              <w:rPr>
                <w:rFonts w:ascii="Times New Roman" w:hAnsi="Times New Roman"/>
                <w:color w:val="000000" w:themeColor="text1"/>
                <w:sz w:val="24"/>
                <w:szCs w:val="24"/>
              </w:rPr>
            </w:pPr>
            <w:r>
              <w:rPr>
                <w:rFonts w:ascii="Times New Roman" w:eastAsia="Times New Roman" w:hAnsi="Times New Roman" w:cs="Times New Roman"/>
                <w:sz w:val="24"/>
                <w:szCs w:val="24"/>
                <w:lang w:eastAsia="ru-RU"/>
              </w:rPr>
              <w:t>24</w:t>
            </w:r>
            <w:r w:rsidR="004812E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5</w:t>
            </w:r>
          </w:p>
        </w:tc>
        <w:tc>
          <w:tcPr>
            <w:tcW w:w="550" w:type="pct"/>
            <w:vAlign w:val="center"/>
          </w:tcPr>
          <w:p w:rsidR="00A07B1D" w:rsidRPr="00A07B1D" w:rsidRDefault="002B2B9D" w:rsidP="00A07B1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11,1</w:t>
            </w:r>
          </w:p>
        </w:tc>
      </w:tr>
      <w:tr w:rsidR="00A07B1D" w:rsidRPr="00A07B1D" w:rsidTr="00A07B1D">
        <w:tc>
          <w:tcPr>
            <w:tcW w:w="338" w:type="pct"/>
            <w:vAlign w:val="center"/>
          </w:tcPr>
          <w:p w:rsidR="00A07B1D" w:rsidRPr="00A07B1D" w:rsidRDefault="00291A7C" w:rsidP="00A07B1D">
            <w:pPr>
              <w:spacing w:after="0" w:line="240" w:lineRule="auto"/>
              <w:jc w:val="center"/>
              <w:rPr>
                <w:rFonts w:ascii="Times New Roman" w:eastAsia="Times New Roman" w:hAnsi="Times New Roman"/>
                <w:bCs/>
                <w:color w:val="000000" w:themeColor="text1"/>
                <w:sz w:val="24"/>
                <w:szCs w:val="24"/>
                <w:lang w:eastAsia="ru-RU"/>
              </w:rPr>
            </w:pPr>
            <w:r>
              <w:rPr>
                <w:rFonts w:ascii="Times New Roman" w:eastAsia="Times New Roman" w:hAnsi="Times New Roman"/>
                <w:bCs/>
                <w:color w:val="000000" w:themeColor="text1"/>
                <w:sz w:val="24"/>
                <w:szCs w:val="24"/>
                <w:lang w:eastAsia="ru-RU"/>
              </w:rPr>
              <w:t>6</w:t>
            </w:r>
          </w:p>
        </w:tc>
        <w:tc>
          <w:tcPr>
            <w:tcW w:w="3403" w:type="pct"/>
            <w:vAlign w:val="center"/>
          </w:tcPr>
          <w:p w:rsidR="00A07B1D" w:rsidRPr="00A07B1D" w:rsidRDefault="00A2644F" w:rsidP="00A07B1D">
            <w:pPr>
              <w:pStyle w:val="S"/>
              <w:ind w:firstLine="0"/>
              <w:rPr>
                <w:color w:val="000000" w:themeColor="text1"/>
                <w:sz w:val="24"/>
              </w:rPr>
            </w:pPr>
            <w:r>
              <w:rPr>
                <w:sz w:val="24"/>
                <w:lang w:eastAsia="ru-RU"/>
              </w:rPr>
              <w:t>зона</w:t>
            </w:r>
            <w:r w:rsidRPr="009E41A3">
              <w:rPr>
                <w:sz w:val="24"/>
                <w:lang w:eastAsia="ru-RU"/>
              </w:rPr>
              <w:t xml:space="preserve"> улично-дорожной сети</w:t>
            </w:r>
          </w:p>
        </w:tc>
        <w:tc>
          <w:tcPr>
            <w:tcW w:w="709" w:type="pct"/>
            <w:vAlign w:val="center"/>
          </w:tcPr>
          <w:p w:rsidR="00A07B1D" w:rsidRPr="00A07B1D" w:rsidRDefault="00335F5B" w:rsidP="00335F5B">
            <w:pPr>
              <w:spacing w:after="0" w:line="240" w:lineRule="auto"/>
              <w:jc w:val="center"/>
              <w:rPr>
                <w:rFonts w:ascii="Times New Roman" w:hAnsi="Times New Roman"/>
                <w:color w:val="000000" w:themeColor="text1"/>
                <w:sz w:val="24"/>
                <w:szCs w:val="24"/>
              </w:rPr>
            </w:pPr>
            <w:r>
              <w:rPr>
                <w:rFonts w:ascii="Times New Roman" w:eastAsia="Times New Roman" w:hAnsi="Times New Roman" w:cs="Times New Roman"/>
                <w:sz w:val="24"/>
                <w:szCs w:val="24"/>
                <w:lang w:eastAsia="ru-RU"/>
              </w:rPr>
              <w:t>1</w:t>
            </w:r>
            <w:r w:rsidR="004812E3" w:rsidRPr="0059286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03</w:t>
            </w:r>
          </w:p>
        </w:tc>
        <w:tc>
          <w:tcPr>
            <w:tcW w:w="550" w:type="pct"/>
            <w:vAlign w:val="center"/>
          </w:tcPr>
          <w:p w:rsidR="00A07B1D" w:rsidRPr="00A07B1D" w:rsidRDefault="002B2B9D" w:rsidP="00A07B1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0,5</w:t>
            </w:r>
          </w:p>
        </w:tc>
      </w:tr>
      <w:tr w:rsidR="00352130" w:rsidRPr="00A07B1D" w:rsidTr="00352130">
        <w:tc>
          <w:tcPr>
            <w:tcW w:w="338" w:type="pct"/>
            <w:tcBorders>
              <w:top w:val="single" w:sz="4" w:space="0" w:color="000000"/>
              <w:left w:val="single" w:sz="4" w:space="0" w:color="000000"/>
              <w:bottom w:val="single" w:sz="4" w:space="0" w:color="000000"/>
              <w:right w:val="single" w:sz="4" w:space="0" w:color="000000"/>
            </w:tcBorders>
            <w:vAlign w:val="center"/>
          </w:tcPr>
          <w:p w:rsidR="00352130" w:rsidRPr="00A07B1D" w:rsidRDefault="00352130" w:rsidP="002B2B9D">
            <w:pPr>
              <w:spacing w:after="0" w:line="240" w:lineRule="auto"/>
              <w:jc w:val="center"/>
              <w:rPr>
                <w:rFonts w:ascii="Times New Roman" w:eastAsia="Times New Roman" w:hAnsi="Times New Roman"/>
                <w:bCs/>
                <w:color w:val="000000" w:themeColor="text1"/>
                <w:sz w:val="24"/>
                <w:szCs w:val="24"/>
                <w:lang w:eastAsia="ru-RU"/>
              </w:rPr>
            </w:pPr>
            <w:r>
              <w:rPr>
                <w:rFonts w:ascii="Times New Roman" w:eastAsia="Times New Roman" w:hAnsi="Times New Roman"/>
                <w:bCs/>
                <w:color w:val="000000" w:themeColor="text1"/>
                <w:sz w:val="24"/>
                <w:szCs w:val="24"/>
                <w:lang w:eastAsia="ru-RU"/>
              </w:rPr>
              <w:t>7</w:t>
            </w:r>
          </w:p>
        </w:tc>
        <w:tc>
          <w:tcPr>
            <w:tcW w:w="3403" w:type="pct"/>
            <w:tcBorders>
              <w:top w:val="single" w:sz="4" w:space="0" w:color="000000"/>
              <w:left w:val="single" w:sz="4" w:space="0" w:color="000000"/>
              <w:bottom w:val="single" w:sz="4" w:space="0" w:color="000000"/>
              <w:right w:val="single" w:sz="4" w:space="0" w:color="000000"/>
            </w:tcBorders>
            <w:vAlign w:val="center"/>
          </w:tcPr>
          <w:p w:rsidR="00352130" w:rsidRPr="00352130" w:rsidRDefault="00A2644F" w:rsidP="002B2B9D">
            <w:pPr>
              <w:pStyle w:val="S"/>
              <w:ind w:firstLine="0"/>
              <w:rPr>
                <w:sz w:val="24"/>
                <w:lang w:eastAsia="ru-RU"/>
              </w:rPr>
            </w:pPr>
            <w:r>
              <w:rPr>
                <w:sz w:val="24"/>
                <w:lang w:eastAsia="ru-RU"/>
              </w:rPr>
              <w:t>зона</w:t>
            </w:r>
            <w:r w:rsidRPr="009E41A3">
              <w:rPr>
                <w:sz w:val="24"/>
                <w:lang w:eastAsia="ru-RU"/>
              </w:rPr>
              <w:t xml:space="preserve"> автомобильного и железнодорожного транспорта</w:t>
            </w:r>
          </w:p>
        </w:tc>
        <w:tc>
          <w:tcPr>
            <w:tcW w:w="709" w:type="pct"/>
            <w:tcBorders>
              <w:top w:val="single" w:sz="4" w:space="0" w:color="000000"/>
              <w:left w:val="single" w:sz="4" w:space="0" w:color="000000"/>
              <w:bottom w:val="single" w:sz="4" w:space="0" w:color="000000"/>
              <w:right w:val="single" w:sz="4" w:space="0" w:color="000000"/>
            </w:tcBorders>
            <w:vAlign w:val="center"/>
          </w:tcPr>
          <w:p w:rsidR="00352130" w:rsidRPr="00352130" w:rsidRDefault="00335F5B" w:rsidP="00335F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35213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3</w:t>
            </w:r>
          </w:p>
        </w:tc>
        <w:tc>
          <w:tcPr>
            <w:tcW w:w="550" w:type="pct"/>
            <w:tcBorders>
              <w:top w:val="single" w:sz="4" w:space="0" w:color="000000"/>
              <w:left w:val="single" w:sz="4" w:space="0" w:color="000000"/>
              <w:bottom w:val="single" w:sz="4" w:space="0" w:color="000000"/>
              <w:right w:val="single" w:sz="4" w:space="0" w:color="000000"/>
            </w:tcBorders>
            <w:vAlign w:val="center"/>
          </w:tcPr>
          <w:p w:rsidR="00352130" w:rsidRPr="00A07B1D" w:rsidRDefault="002B2B9D" w:rsidP="002B2B9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7,9</w:t>
            </w:r>
          </w:p>
        </w:tc>
      </w:tr>
      <w:tr w:rsidR="00352130" w:rsidRPr="00A07B1D" w:rsidTr="00352130">
        <w:tc>
          <w:tcPr>
            <w:tcW w:w="338" w:type="pct"/>
            <w:tcBorders>
              <w:top w:val="single" w:sz="4" w:space="0" w:color="000000"/>
              <w:left w:val="single" w:sz="4" w:space="0" w:color="000000"/>
              <w:bottom w:val="single" w:sz="4" w:space="0" w:color="000000"/>
              <w:right w:val="single" w:sz="4" w:space="0" w:color="000000"/>
            </w:tcBorders>
            <w:vAlign w:val="center"/>
          </w:tcPr>
          <w:p w:rsidR="00352130" w:rsidRPr="00A07B1D" w:rsidRDefault="00352130" w:rsidP="002B2B9D">
            <w:pPr>
              <w:spacing w:after="0" w:line="240" w:lineRule="auto"/>
              <w:jc w:val="center"/>
              <w:rPr>
                <w:rFonts w:ascii="Times New Roman" w:eastAsia="Times New Roman" w:hAnsi="Times New Roman"/>
                <w:bCs/>
                <w:color w:val="000000" w:themeColor="text1"/>
                <w:sz w:val="24"/>
                <w:szCs w:val="24"/>
                <w:lang w:eastAsia="ru-RU"/>
              </w:rPr>
            </w:pPr>
            <w:r>
              <w:rPr>
                <w:rFonts w:ascii="Times New Roman" w:eastAsia="Times New Roman" w:hAnsi="Times New Roman"/>
                <w:bCs/>
                <w:color w:val="000000" w:themeColor="text1"/>
                <w:sz w:val="24"/>
                <w:szCs w:val="24"/>
                <w:lang w:eastAsia="ru-RU"/>
              </w:rPr>
              <w:t>8</w:t>
            </w:r>
          </w:p>
        </w:tc>
        <w:tc>
          <w:tcPr>
            <w:tcW w:w="3403" w:type="pct"/>
            <w:tcBorders>
              <w:top w:val="single" w:sz="4" w:space="0" w:color="000000"/>
              <w:left w:val="single" w:sz="4" w:space="0" w:color="000000"/>
              <w:bottom w:val="single" w:sz="4" w:space="0" w:color="000000"/>
              <w:right w:val="single" w:sz="4" w:space="0" w:color="000000"/>
            </w:tcBorders>
            <w:vAlign w:val="center"/>
          </w:tcPr>
          <w:p w:rsidR="00352130" w:rsidRPr="00352130" w:rsidRDefault="00A2644F" w:rsidP="002B2B9D">
            <w:pPr>
              <w:pStyle w:val="S"/>
              <w:ind w:firstLine="0"/>
              <w:rPr>
                <w:sz w:val="24"/>
                <w:lang w:eastAsia="ru-RU"/>
              </w:rPr>
            </w:pPr>
            <w:r>
              <w:rPr>
                <w:sz w:val="24"/>
                <w:lang w:eastAsia="ru-RU"/>
              </w:rPr>
              <w:t>зона</w:t>
            </w:r>
            <w:r w:rsidRPr="009E41A3">
              <w:rPr>
                <w:sz w:val="24"/>
                <w:lang w:eastAsia="ru-RU"/>
              </w:rPr>
              <w:t xml:space="preserve"> обслуживания и деловой активности</w:t>
            </w:r>
            <w:r>
              <w:rPr>
                <w:sz w:val="24"/>
                <w:lang w:eastAsia="ru-RU"/>
              </w:rPr>
              <w:t xml:space="preserve"> </w:t>
            </w:r>
            <w:r w:rsidRPr="009E41A3">
              <w:rPr>
                <w:sz w:val="24"/>
                <w:lang w:eastAsia="ru-RU"/>
              </w:rPr>
              <w:t>местного значения</w:t>
            </w:r>
          </w:p>
        </w:tc>
        <w:tc>
          <w:tcPr>
            <w:tcW w:w="709" w:type="pct"/>
            <w:tcBorders>
              <w:top w:val="single" w:sz="4" w:space="0" w:color="000000"/>
              <w:left w:val="single" w:sz="4" w:space="0" w:color="000000"/>
              <w:bottom w:val="single" w:sz="4" w:space="0" w:color="000000"/>
              <w:right w:val="single" w:sz="4" w:space="0" w:color="000000"/>
            </w:tcBorders>
            <w:vAlign w:val="center"/>
          </w:tcPr>
          <w:p w:rsidR="00352130" w:rsidRPr="00352130" w:rsidRDefault="00335F5B" w:rsidP="002B2B9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550" w:type="pct"/>
            <w:tcBorders>
              <w:top w:val="single" w:sz="4" w:space="0" w:color="000000"/>
              <w:left w:val="single" w:sz="4" w:space="0" w:color="000000"/>
              <w:bottom w:val="single" w:sz="4" w:space="0" w:color="000000"/>
              <w:right w:val="single" w:sz="4" w:space="0" w:color="000000"/>
            </w:tcBorders>
            <w:vAlign w:val="center"/>
          </w:tcPr>
          <w:p w:rsidR="00352130" w:rsidRPr="00A07B1D" w:rsidRDefault="002B2B9D" w:rsidP="002B2B9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0,2</w:t>
            </w:r>
          </w:p>
        </w:tc>
      </w:tr>
      <w:tr w:rsidR="00352130" w:rsidRPr="00A07B1D" w:rsidTr="00352130">
        <w:tc>
          <w:tcPr>
            <w:tcW w:w="338" w:type="pct"/>
            <w:tcBorders>
              <w:top w:val="single" w:sz="4" w:space="0" w:color="000000"/>
              <w:left w:val="single" w:sz="4" w:space="0" w:color="000000"/>
              <w:bottom w:val="single" w:sz="4" w:space="0" w:color="000000"/>
              <w:right w:val="single" w:sz="4" w:space="0" w:color="000000"/>
            </w:tcBorders>
            <w:vAlign w:val="center"/>
          </w:tcPr>
          <w:p w:rsidR="00352130" w:rsidRPr="00A07B1D" w:rsidRDefault="00352130" w:rsidP="002B2B9D">
            <w:pPr>
              <w:spacing w:after="0" w:line="240" w:lineRule="auto"/>
              <w:jc w:val="center"/>
              <w:rPr>
                <w:rFonts w:ascii="Times New Roman" w:eastAsia="Times New Roman" w:hAnsi="Times New Roman"/>
                <w:bCs/>
                <w:color w:val="000000" w:themeColor="text1"/>
                <w:sz w:val="24"/>
                <w:szCs w:val="24"/>
                <w:lang w:eastAsia="ru-RU"/>
              </w:rPr>
            </w:pPr>
            <w:r>
              <w:rPr>
                <w:rFonts w:ascii="Times New Roman" w:eastAsia="Times New Roman" w:hAnsi="Times New Roman"/>
                <w:bCs/>
                <w:color w:val="000000" w:themeColor="text1"/>
                <w:sz w:val="24"/>
                <w:szCs w:val="24"/>
                <w:lang w:eastAsia="ru-RU"/>
              </w:rPr>
              <w:t>9</w:t>
            </w:r>
          </w:p>
        </w:tc>
        <w:tc>
          <w:tcPr>
            <w:tcW w:w="3403" w:type="pct"/>
            <w:tcBorders>
              <w:top w:val="single" w:sz="4" w:space="0" w:color="000000"/>
              <w:left w:val="single" w:sz="4" w:space="0" w:color="000000"/>
              <w:bottom w:val="single" w:sz="4" w:space="0" w:color="000000"/>
              <w:right w:val="single" w:sz="4" w:space="0" w:color="000000"/>
            </w:tcBorders>
            <w:vAlign w:val="center"/>
          </w:tcPr>
          <w:p w:rsidR="00352130" w:rsidRPr="00352130" w:rsidRDefault="00A2644F" w:rsidP="002B2B9D">
            <w:pPr>
              <w:pStyle w:val="S"/>
              <w:ind w:firstLine="0"/>
              <w:rPr>
                <w:sz w:val="24"/>
                <w:lang w:eastAsia="ru-RU"/>
              </w:rPr>
            </w:pPr>
            <w:r>
              <w:rPr>
                <w:sz w:val="24"/>
                <w:lang w:eastAsia="ru-RU"/>
              </w:rPr>
              <w:t>зона</w:t>
            </w:r>
            <w:r w:rsidRPr="00913208">
              <w:rPr>
                <w:sz w:val="24"/>
                <w:lang w:eastAsia="ru-RU"/>
              </w:rPr>
              <w:t xml:space="preserve"> дет</w:t>
            </w:r>
            <w:r>
              <w:rPr>
                <w:sz w:val="24"/>
                <w:lang w:eastAsia="ru-RU"/>
              </w:rPr>
              <w:t>ских образовательных учреждений</w:t>
            </w:r>
          </w:p>
        </w:tc>
        <w:tc>
          <w:tcPr>
            <w:tcW w:w="709" w:type="pct"/>
            <w:tcBorders>
              <w:top w:val="single" w:sz="4" w:space="0" w:color="000000"/>
              <w:left w:val="single" w:sz="4" w:space="0" w:color="000000"/>
              <w:bottom w:val="single" w:sz="4" w:space="0" w:color="000000"/>
              <w:right w:val="single" w:sz="4" w:space="0" w:color="000000"/>
            </w:tcBorders>
            <w:vAlign w:val="center"/>
          </w:tcPr>
          <w:p w:rsidR="00352130" w:rsidRPr="00352130" w:rsidRDefault="00335F5B" w:rsidP="002B2B9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550" w:type="pct"/>
            <w:tcBorders>
              <w:top w:val="single" w:sz="4" w:space="0" w:color="000000"/>
              <w:left w:val="single" w:sz="4" w:space="0" w:color="000000"/>
              <w:bottom w:val="single" w:sz="4" w:space="0" w:color="000000"/>
              <w:right w:val="single" w:sz="4" w:space="0" w:color="000000"/>
            </w:tcBorders>
            <w:vAlign w:val="center"/>
          </w:tcPr>
          <w:p w:rsidR="00352130" w:rsidRPr="00A07B1D" w:rsidRDefault="002B2B9D" w:rsidP="002B2B9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0,1</w:t>
            </w:r>
          </w:p>
        </w:tc>
      </w:tr>
      <w:tr w:rsidR="00352130" w:rsidRPr="00A07B1D" w:rsidTr="00352130">
        <w:tc>
          <w:tcPr>
            <w:tcW w:w="338" w:type="pct"/>
            <w:tcBorders>
              <w:top w:val="single" w:sz="4" w:space="0" w:color="000000"/>
              <w:left w:val="single" w:sz="4" w:space="0" w:color="000000"/>
              <w:bottom w:val="single" w:sz="4" w:space="0" w:color="000000"/>
              <w:right w:val="single" w:sz="4" w:space="0" w:color="000000"/>
            </w:tcBorders>
            <w:vAlign w:val="center"/>
          </w:tcPr>
          <w:p w:rsidR="00352130" w:rsidRPr="00A07B1D" w:rsidRDefault="00352130" w:rsidP="002B2B9D">
            <w:pPr>
              <w:spacing w:after="0" w:line="240" w:lineRule="auto"/>
              <w:jc w:val="center"/>
              <w:rPr>
                <w:rFonts w:ascii="Times New Roman" w:eastAsia="Times New Roman" w:hAnsi="Times New Roman"/>
                <w:bCs/>
                <w:color w:val="000000" w:themeColor="text1"/>
                <w:sz w:val="24"/>
                <w:szCs w:val="24"/>
                <w:lang w:eastAsia="ru-RU"/>
              </w:rPr>
            </w:pPr>
            <w:r>
              <w:rPr>
                <w:rFonts w:ascii="Times New Roman" w:eastAsia="Times New Roman" w:hAnsi="Times New Roman"/>
                <w:bCs/>
                <w:color w:val="000000" w:themeColor="text1"/>
                <w:sz w:val="24"/>
                <w:szCs w:val="24"/>
                <w:lang w:eastAsia="ru-RU"/>
              </w:rPr>
              <w:t>10</w:t>
            </w:r>
          </w:p>
        </w:tc>
        <w:tc>
          <w:tcPr>
            <w:tcW w:w="3403" w:type="pct"/>
            <w:tcBorders>
              <w:top w:val="single" w:sz="4" w:space="0" w:color="000000"/>
              <w:left w:val="single" w:sz="4" w:space="0" w:color="000000"/>
              <w:bottom w:val="single" w:sz="4" w:space="0" w:color="000000"/>
              <w:right w:val="single" w:sz="4" w:space="0" w:color="000000"/>
            </w:tcBorders>
            <w:vAlign w:val="center"/>
          </w:tcPr>
          <w:p w:rsidR="00352130" w:rsidRPr="00352130" w:rsidRDefault="00A2644F" w:rsidP="002B2B9D">
            <w:pPr>
              <w:pStyle w:val="S"/>
              <w:ind w:firstLine="0"/>
              <w:rPr>
                <w:sz w:val="24"/>
                <w:lang w:eastAsia="ru-RU"/>
              </w:rPr>
            </w:pPr>
            <w:r>
              <w:rPr>
                <w:sz w:val="24"/>
                <w:lang w:eastAsia="ru-RU"/>
              </w:rPr>
              <w:t>зона</w:t>
            </w:r>
            <w:r w:rsidRPr="009E41A3">
              <w:rPr>
                <w:sz w:val="24"/>
                <w:lang w:eastAsia="ru-RU"/>
              </w:rPr>
              <w:t xml:space="preserve"> деловой и коммерческой активности,</w:t>
            </w:r>
            <w:r>
              <w:rPr>
                <w:sz w:val="24"/>
                <w:lang w:eastAsia="ru-RU"/>
              </w:rPr>
              <w:t xml:space="preserve"> </w:t>
            </w:r>
            <w:r w:rsidRPr="009E41A3">
              <w:rPr>
                <w:sz w:val="24"/>
                <w:lang w:eastAsia="ru-RU"/>
              </w:rPr>
              <w:t>мелкого производства</w:t>
            </w:r>
          </w:p>
        </w:tc>
        <w:tc>
          <w:tcPr>
            <w:tcW w:w="709" w:type="pct"/>
            <w:tcBorders>
              <w:top w:val="single" w:sz="4" w:space="0" w:color="000000"/>
              <w:left w:val="single" w:sz="4" w:space="0" w:color="000000"/>
              <w:bottom w:val="single" w:sz="4" w:space="0" w:color="000000"/>
              <w:right w:val="single" w:sz="4" w:space="0" w:color="000000"/>
            </w:tcBorders>
            <w:vAlign w:val="center"/>
          </w:tcPr>
          <w:p w:rsidR="00352130" w:rsidRPr="00352130" w:rsidRDefault="00335F5B" w:rsidP="002B2B9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550" w:type="pct"/>
            <w:tcBorders>
              <w:top w:val="single" w:sz="4" w:space="0" w:color="000000"/>
              <w:left w:val="single" w:sz="4" w:space="0" w:color="000000"/>
              <w:bottom w:val="single" w:sz="4" w:space="0" w:color="000000"/>
              <w:right w:val="single" w:sz="4" w:space="0" w:color="000000"/>
            </w:tcBorders>
            <w:vAlign w:val="center"/>
          </w:tcPr>
          <w:p w:rsidR="00352130" w:rsidRPr="00A07B1D" w:rsidRDefault="002B2B9D" w:rsidP="002B2B9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0,3</w:t>
            </w:r>
          </w:p>
        </w:tc>
      </w:tr>
    </w:tbl>
    <w:p w:rsidR="00C9128B" w:rsidRPr="00A07B1D" w:rsidRDefault="00C9128B" w:rsidP="00C9128B">
      <w:pPr>
        <w:spacing w:after="0" w:line="240" w:lineRule="auto"/>
        <w:ind w:firstLine="709"/>
        <w:contextualSpacing/>
        <w:jc w:val="center"/>
        <w:rPr>
          <w:rFonts w:ascii="Times New Roman" w:eastAsia="Times New Roman" w:hAnsi="Times New Roman" w:cs="Times New Roman"/>
          <w:sz w:val="24"/>
          <w:szCs w:val="24"/>
          <w:shd w:val="clear" w:color="auto" w:fill="FFFFFF"/>
          <w:lang w:eastAsia="ru-RU"/>
        </w:rPr>
      </w:pPr>
    </w:p>
    <w:p w:rsidR="00592863" w:rsidRPr="00592863" w:rsidRDefault="00592863" w:rsidP="00727BB7">
      <w:pPr>
        <w:widowControl w:val="0"/>
        <w:autoSpaceDE w:val="0"/>
        <w:autoSpaceDN w:val="0"/>
        <w:adjustRightInd w:val="0"/>
        <w:spacing w:after="0" w:line="240" w:lineRule="auto"/>
        <w:ind w:firstLine="709"/>
        <w:jc w:val="both"/>
        <w:outlineLvl w:val="3"/>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На т</w:t>
      </w:r>
      <w:r w:rsidR="00AA55EC">
        <w:rPr>
          <w:rFonts w:ascii="Times New Roman" w:eastAsia="Times New Roman" w:hAnsi="Times New Roman" w:cs="Times New Roman"/>
          <w:sz w:val="24"/>
          <w:szCs w:val="24"/>
          <w:lang w:eastAsia="ru-RU"/>
        </w:rPr>
        <w:t>ерритории населенного пункта</w:t>
      </w:r>
      <w:r w:rsidR="005567A1">
        <w:rPr>
          <w:rFonts w:ascii="Times New Roman" w:eastAsia="Times New Roman" w:hAnsi="Times New Roman" w:cs="Times New Roman"/>
          <w:sz w:val="24"/>
          <w:szCs w:val="24"/>
          <w:lang w:eastAsia="ru-RU"/>
        </w:rPr>
        <w:t xml:space="preserve"> </w:t>
      </w:r>
      <w:r w:rsidR="00614EC5">
        <w:rPr>
          <w:rFonts w:ascii="Times New Roman" w:eastAsia="Times New Roman" w:hAnsi="Times New Roman" w:cs="Times New Roman"/>
          <w:sz w:val="24"/>
          <w:szCs w:val="24"/>
          <w:lang w:eastAsia="ru-RU"/>
        </w:rPr>
        <w:t>с</w:t>
      </w:r>
      <w:r w:rsidR="005567A1">
        <w:rPr>
          <w:rFonts w:ascii="Times New Roman" w:eastAsia="Times New Roman" w:hAnsi="Times New Roman" w:cs="Times New Roman"/>
          <w:sz w:val="24"/>
          <w:szCs w:val="24"/>
          <w:lang w:eastAsia="ru-RU"/>
        </w:rPr>
        <w:t>. </w:t>
      </w:r>
      <w:proofErr w:type="spellStart"/>
      <w:r w:rsidR="005567A1">
        <w:rPr>
          <w:rFonts w:ascii="Times New Roman" w:eastAsia="Times New Roman" w:hAnsi="Times New Roman" w:cs="Times New Roman"/>
          <w:sz w:val="24"/>
          <w:szCs w:val="24"/>
          <w:lang w:eastAsia="ru-RU"/>
        </w:rPr>
        <w:t>Новорозино</w:t>
      </w:r>
      <w:proofErr w:type="spellEnd"/>
      <w:r w:rsidR="005567A1">
        <w:rPr>
          <w:rFonts w:ascii="Times New Roman" w:eastAsia="Times New Roman" w:hAnsi="Times New Roman" w:cs="Times New Roman"/>
          <w:sz w:val="24"/>
          <w:szCs w:val="24"/>
          <w:lang w:eastAsia="ru-RU"/>
        </w:rPr>
        <w:t xml:space="preserve"> </w:t>
      </w:r>
      <w:r w:rsidRPr="00592863">
        <w:rPr>
          <w:rFonts w:ascii="Times New Roman" w:eastAsia="Times New Roman" w:hAnsi="Times New Roman" w:cs="Times New Roman"/>
          <w:sz w:val="24"/>
          <w:szCs w:val="24"/>
          <w:lang w:eastAsia="ru-RU"/>
        </w:rPr>
        <w:t>в границах проекта планировки территории преобладает малоэтажная жилая застройка. Площадь земель населенного пункта в границах территории проект</w:t>
      </w:r>
      <w:r w:rsidR="00DF38EE">
        <w:rPr>
          <w:rFonts w:ascii="Times New Roman" w:eastAsia="Times New Roman" w:hAnsi="Times New Roman" w:cs="Times New Roman"/>
          <w:sz w:val="24"/>
          <w:szCs w:val="24"/>
          <w:lang w:eastAsia="ru-RU"/>
        </w:rPr>
        <w:t xml:space="preserve">ирования составляет </w:t>
      </w:r>
      <w:r w:rsidR="00614EC5">
        <w:rPr>
          <w:rFonts w:ascii="Times New Roman" w:eastAsia="Times New Roman" w:hAnsi="Times New Roman" w:cs="Times New Roman"/>
          <w:sz w:val="24"/>
          <w:szCs w:val="24"/>
          <w:lang w:eastAsia="ru-RU"/>
        </w:rPr>
        <w:t>27,6</w:t>
      </w:r>
      <w:r w:rsidR="00DF38EE">
        <w:rPr>
          <w:rFonts w:ascii="Times New Roman" w:eastAsia="Times New Roman" w:hAnsi="Times New Roman" w:cs="Times New Roman"/>
          <w:sz w:val="24"/>
          <w:szCs w:val="24"/>
          <w:lang w:eastAsia="ru-RU"/>
        </w:rPr>
        <w:t xml:space="preserve"> га</w:t>
      </w:r>
      <w:r w:rsidRPr="00592863">
        <w:rPr>
          <w:rFonts w:ascii="Times New Roman" w:eastAsia="Times New Roman" w:hAnsi="Times New Roman" w:cs="Times New Roman"/>
          <w:sz w:val="24"/>
          <w:szCs w:val="24"/>
          <w:lang w:eastAsia="ru-RU"/>
        </w:rPr>
        <w:t xml:space="preserve">. Данная территория находиться в границах зоны индивидуальной </w:t>
      </w:r>
      <w:r w:rsidR="005567A1" w:rsidRPr="005567A1">
        <w:rPr>
          <w:rFonts w:ascii="Times New Roman" w:hAnsi="Times New Roman" w:cs="Times New Roman"/>
          <w:sz w:val="24"/>
          <w:lang w:eastAsia="ru-RU"/>
        </w:rPr>
        <w:t>усадебной жилой застройки</w:t>
      </w:r>
      <w:r w:rsidRPr="00592863">
        <w:rPr>
          <w:rFonts w:ascii="Times New Roman" w:eastAsia="Times New Roman" w:hAnsi="Times New Roman" w:cs="Times New Roman"/>
          <w:sz w:val="24"/>
          <w:szCs w:val="24"/>
          <w:lang w:eastAsia="ru-RU"/>
        </w:rPr>
        <w:t>.</w:t>
      </w:r>
    </w:p>
    <w:p w:rsidR="00592863" w:rsidRPr="00592863" w:rsidRDefault="00F0287C" w:rsidP="00727BB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00592863" w:rsidRPr="00592863">
        <w:rPr>
          <w:rFonts w:ascii="Times New Roman" w:eastAsia="Times New Roman" w:hAnsi="Times New Roman" w:cs="Times New Roman"/>
          <w:sz w:val="24"/>
          <w:szCs w:val="24"/>
          <w:lang w:eastAsia="ru-RU"/>
        </w:rPr>
        <w:t xml:space="preserve">асчетная плотность </w:t>
      </w:r>
      <w:r>
        <w:rPr>
          <w:rFonts w:ascii="Times New Roman" w:eastAsia="Times New Roman" w:hAnsi="Times New Roman" w:cs="Times New Roman"/>
          <w:sz w:val="24"/>
          <w:szCs w:val="24"/>
          <w:lang w:eastAsia="ru-RU"/>
        </w:rPr>
        <w:t>застройки</w:t>
      </w:r>
      <w:r w:rsidR="00592863" w:rsidRPr="00592863">
        <w:rPr>
          <w:rFonts w:ascii="Times New Roman" w:eastAsia="Times New Roman" w:hAnsi="Times New Roman" w:cs="Times New Roman"/>
          <w:sz w:val="24"/>
          <w:szCs w:val="24"/>
          <w:lang w:eastAsia="ru-RU"/>
        </w:rPr>
        <w:t xml:space="preserve"> составляет </w:t>
      </w:r>
      <w:r w:rsidR="005A0F7B">
        <w:rPr>
          <w:rFonts w:ascii="Times New Roman" w:eastAsia="Times New Roman" w:hAnsi="Times New Roman" w:cs="Times New Roman"/>
          <w:sz w:val="24"/>
          <w:szCs w:val="24"/>
          <w:lang w:eastAsia="ru-RU"/>
        </w:rPr>
        <w:t>40</w:t>
      </w:r>
      <w:r w:rsidR="00DF38EE">
        <w:rPr>
          <w:rFonts w:ascii="Times New Roman" w:eastAsia="Times New Roman" w:hAnsi="Times New Roman" w:cs="Times New Roman"/>
          <w:sz w:val="24"/>
          <w:szCs w:val="24"/>
          <w:lang w:eastAsia="ru-RU"/>
        </w:rPr>
        <w:t xml:space="preserve"> чел/га</w:t>
      </w:r>
      <w:r w:rsidR="00592863" w:rsidRPr="0059286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с</w:t>
      </w:r>
      <w:r w:rsidRPr="00592863">
        <w:rPr>
          <w:rFonts w:ascii="Times New Roman" w:eastAsia="Times New Roman" w:hAnsi="Times New Roman" w:cs="Times New Roman"/>
          <w:sz w:val="24"/>
          <w:szCs w:val="24"/>
          <w:lang w:eastAsia="ru-RU"/>
        </w:rPr>
        <w:t>огласно постановления Правительс</w:t>
      </w:r>
      <w:r>
        <w:rPr>
          <w:rFonts w:ascii="Times New Roman" w:eastAsia="Times New Roman" w:hAnsi="Times New Roman" w:cs="Times New Roman"/>
          <w:sz w:val="24"/>
          <w:szCs w:val="24"/>
          <w:lang w:eastAsia="ru-RU"/>
        </w:rPr>
        <w:t xml:space="preserve">тва Новосибирской области от 12.08.2015 </w:t>
      </w:r>
      <w:r w:rsidRPr="00592863">
        <w:rPr>
          <w:rFonts w:ascii="Times New Roman" w:eastAsia="Times New Roman" w:hAnsi="Times New Roman" w:cs="Times New Roman"/>
          <w:sz w:val="24"/>
          <w:szCs w:val="24"/>
          <w:lang w:eastAsia="ru-RU"/>
        </w:rPr>
        <w:t>№ 303-п «Региональные нормативы градостроительного проектирования Новосибирской области»</w:t>
      </w:r>
      <w:r w:rsidR="00592863" w:rsidRPr="00592863">
        <w:rPr>
          <w:rFonts w:ascii="Times New Roman" w:eastAsia="Times New Roman" w:hAnsi="Times New Roman" w:cs="Times New Roman"/>
          <w:sz w:val="24"/>
          <w:szCs w:val="24"/>
          <w:lang w:eastAsia="ru-RU"/>
        </w:rPr>
        <w:t xml:space="preserve"> средняя жилищная обеспеченность составляет 24 м</w:t>
      </w:r>
      <w:proofErr w:type="gramStart"/>
      <w:r w:rsidR="00592863" w:rsidRPr="00592863">
        <w:rPr>
          <w:rFonts w:ascii="Times New Roman" w:eastAsia="Times New Roman" w:hAnsi="Times New Roman" w:cs="Times New Roman"/>
          <w:sz w:val="24"/>
          <w:szCs w:val="24"/>
          <w:vertAlign w:val="superscript"/>
          <w:lang w:eastAsia="ru-RU"/>
        </w:rPr>
        <w:t>2</w:t>
      </w:r>
      <w:proofErr w:type="gramEnd"/>
      <w:r w:rsidR="00592863" w:rsidRPr="00592863">
        <w:rPr>
          <w:rFonts w:ascii="Times New Roman" w:eastAsia="Times New Roman" w:hAnsi="Times New Roman" w:cs="Times New Roman"/>
          <w:sz w:val="24"/>
          <w:szCs w:val="24"/>
          <w:lang w:eastAsia="ru-RU"/>
        </w:rPr>
        <w:t>/ч</w:t>
      </w:r>
      <w:r>
        <w:rPr>
          <w:rFonts w:ascii="Times New Roman" w:eastAsia="Times New Roman" w:hAnsi="Times New Roman" w:cs="Times New Roman"/>
          <w:sz w:val="24"/>
          <w:szCs w:val="24"/>
          <w:lang w:eastAsia="ru-RU"/>
        </w:rPr>
        <w:t xml:space="preserve">ел. </w:t>
      </w:r>
    </w:p>
    <w:p w:rsidR="00B104A7" w:rsidRDefault="00592863" w:rsidP="004807F2">
      <w:pPr>
        <w:spacing w:after="0" w:line="240" w:lineRule="auto"/>
        <w:ind w:firstLine="709"/>
        <w:contextualSpacing/>
        <w:jc w:val="both"/>
        <w:rPr>
          <w:rFonts w:ascii="Times New Roman" w:eastAsia="Times New Roman" w:hAnsi="Times New Roman" w:cs="Times New Roman"/>
          <w:sz w:val="24"/>
          <w:szCs w:val="24"/>
          <w:lang w:eastAsia="ru-RU"/>
        </w:rPr>
      </w:pPr>
      <w:proofErr w:type="gramStart"/>
      <w:r w:rsidRPr="00C84C73">
        <w:rPr>
          <w:rFonts w:ascii="Times New Roman" w:eastAsia="Times New Roman" w:hAnsi="Times New Roman" w:cs="Times New Roman"/>
          <w:sz w:val="24"/>
          <w:szCs w:val="24"/>
          <w:shd w:val="clear" w:color="auto" w:fill="FFFFFF"/>
          <w:lang w:eastAsia="ru-RU"/>
        </w:rPr>
        <w:t xml:space="preserve">Красные линии, </w:t>
      </w:r>
      <w:r w:rsidR="00B104A7">
        <w:rPr>
          <w:rFonts w:ascii="Times New Roman" w:eastAsia="Times New Roman" w:hAnsi="Times New Roman" w:cs="Times New Roman"/>
          <w:sz w:val="24"/>
          <w:szCs w:val="24"/>
          <w:shd w:val="clear" w:color="auto" w:fill="FFFFFF"/>
          <w:lang w:eastAsia="ru-RU"/>
        </w:rPr>
        <w:t>устанавливаемые</w:t>
      </w:r>
      <w:r w:rsidRPr="00C84C73">
        <w:rPr>
          <w:rFonts w:ascii="Times New Roman" w:eastAsia="Times New Roman" w:hAnsi="Times New Roman" w:cs="Times New Roman"/>
          <w:sz w:val="24"/>
          <w:szCs w:val="24"/>
          <w:shd w:val="clear" w:color="auto" w:fill="FFFFFF"/>
          <w:lang w:eastAsia="ru-RU"/>
        </w:rPr>
        <w:t xml:space="preserve"> проектом планировки </w:t>
      </w:r>
      <w:r w:rsidR="00DF38EE" w:rsidRPr="00C84C73">
        <w:rPr>
          <w:rFonts w:ascii="Times New Roman" w:eastAsia="Times New Roman" w:hAnsi="Times New Roman" w:cs="Times New Roman"/>
          <w:sz w:val="24"/>
          <w:szCs w:val="24"/>
          <w:shd w:val="clear" w:color="auto" w:fill="FFFFFF"/>
          <w:lang w:eastAsia="ru-RU"/>
        </w:rPr>
        <w:t xml:space="preserve">территории </w:t>
      </w:r>
      <w:r w:rsidR="00C84C73" w:rsidRPr="00C84C73">
        <w:rPr>
          <w:rFonts w:ascii="Times New Roman" w:eastAsia="Times New Roman" w:hAnsi="Times New Roman" w:cs="Times New Roman"/>
          <w:sz w:val="24"/>
          <w:szCs w:val="24"/>
          <w:shd w:val="clear" w:color="auto" w:fill="FFFFFF"/>
          <w:lang w:eastAsia="ru-RU"/>
        </w:rPr>
        <w:t>обозначают</w:t>
      </w:r>
      <w:proofErr w:type="gramEnd"/>
      <w:r w:rsidR="00C84C73" w:rsidRPr="00C84C73">
        <w:rPr>
          <w:rFonts w:ascii="Times New Roman" w:eastAsia="Times New Roman" w:hAnsi="Times New Roman" w:cs="Times New Roman"/>
          <w:sz w:val="24"/>
          <w:szCs w:val="24"/>
          <w:shd w:val="clear" w:color="auto" w:fill="FFFFFF"/>
          <w:lang w:eastAsia="ru-RU"/>
        </w:rPr>
        <w:t xml:space="preserve"> существующие, планируемые </w:t>
      </w:r>
      <w:r w:rsidR="00D67F07">
        <w:rPr>
          <w:rFonts w:ascii="Times New Roman" w:eastAsia="Times New Roman" w:hAnsi="Times New Roman" w:cs="Times New Roman"/>
          <w:sz w:val="24"/>
          <w:szCs w:val="24"/>
          <w:shd w:val="clear" w:color="auto" w:fill="FFFFFF"/>
          <w:lang w:eastAsia="ru-RU"/>
        </w:rPr>
        <w:t xml:space="preserve">(изменяемые, вновь образуемые) </w:t>
      </w:r>
      <w:r w:rsidR="00C84C73" w:rsidRPr="00C84C73">
        <w:rPr>
          <w:rFonts w:ascii="Times New Roman" w:eastAsia="Times New Roman" w:hAnsi="Times New Roman" w:cs="Times New Roman"/>
          <w:sz w:val="24"/>
          <w:szCs w:val="24"/>
          <w:shd w:val="clear" w:color="auto" w:fill="FFFFFF"/>
          <w:lang w:eastAsia="ru-RU"/>
        </w:rPr>
        <w:t>границ</w:t>
      </w:r>
      <w:r w:rsidR="00D67F07">
        <w:rPr>
          <w:rFonts w:ascii="Times New Roman" w:eastAsia="Times New Roman" w:hAnsi="Times New Roman" w:cs="Times New Roman"/>
          <w:sz w:val="24"/>
          <w:szCs w:val="24"/>
          <w:shd w:val="clear" w:color="auto" w:fill="FFFFFF"/>
          <w:lang w:eastAsia="ru-RU"/>
        </w:rPr>
        <w:t>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w:t>
      </w:r>
      <w:r w:rsidR="00C84C73" w:rsidRPr="00C84C73">
        <w:rPr>
          <w:rFonts w:ascii="Times New Roman" w:eastAsia="Times New Roman" w:hAnsi="Times New Roman" w:cs="Times New Roman"/>
          <w:sz w:val="24"/>
          <w:szCs w:val="24"/>
          <w:shd w:val="clear" w:color="auto" w:fill="FFFFFF"/>
          <w:lang w:eastAsia="ru-RU"/>
        </w:rPr>
        <w:t xml:space="preserve"> </w:t>
      </w:r>
      <w:r w:rsidR="00D67F07">
        <w:rPr>
          <w:rFonts w:ascii="Times New Roman" w:eastAsia="Times New Roman" w:hAnsi="Times New Roman" w:cs="Times New Roman"/>
          <w:sz w:val="24"/>
          <w:szCs w:val="24"/>
          <w:shd w:val="clear" w:color="auto" w:fill="FFFFFF"/>
          <w:lang w:eastAsia="ru-RU"/>
        </w:rPr>
        <w:t>трубопроводы, автомобильные дороги, железнодорожные лини</w:t>
      </w:r>
      <w:r w:rsidR="004812E3">
        <w:rPr>
          <w:rFonts w:ascii="Times New Roman" w:eastAsia="Times New Roman" w:hAnsi="Times New Roman" w:cs="Times New Roman"/>
          <w:sz w:val="24"/>
          <w:szCs w:val="24"/>
          <w:shd w:val="clear" w:color="auto" w:fill="FFFFFF"/>
          <w:lang w:eastAsia="ru-RU"/>
        </w:rPr>
        <w:t xml:space="preserve">и и другие подобные сооружения. </w:t>
      </w:r>
      <w:r w:rsidR="00C84C73" w:rsidRPr="00C84C73">
        <w:rPr>
          <w:rFonts w:ascii="Times New Roman" w:eastAsia="Times New Roman" w:hAnsi="Times New Roman" w:cs="Times New Roman"/>
          <w:sz w:val="24"/>
          <w:szCs w:val="24"/>
          <w:shd w:val="clear" w:color="auto" w:fill="FFFFFF"/>
          <w:lang w:eastAsia="ru-RU"/>
        </w:rPr>
        <w:t>В</w:t>
      </w:r>
      <w:r w:rsidRPr="00C84C73">
        <w:rPr>
          <w:rFonts w:ascii="Times New Roman" w:eastAsia="Times New Roman" w:hAnsi="Times New Roman" w:cs="Times New Roman"/>
          <w:sz w:val="24"/>
          <w:szCs w:val="24"/>
          <w:shd w:val="clear" w:color="auto" w:fill="FFFFFF"/>
          <w:lang w:eastAsia="ru-RU"/>
        </w:rPr>
        <w:t xml:space="preserve"> границах села </w:t>
      </w:r>
      <w:proofErr w:type="spellStart"/>
      <w:r w:rsidR="00614EC5">
        <w:rPr>
          <w:rFonts w:ascii="Times New Roman" w:eastAsia="Times New Roman" w:hAnsi="Times New Roman" w:cs="Times New Roman"/>
          <w:sz w:val="24"/>
          <w:szCs w:val="24"/>
          <w:lang w:eastAsia="ru-RU"/>
        </w:rPr>
        <w:t>Новорозино</w:t>
      </w:r>
      <w:proofErr w:type="spellEnd"/>
      <w:r w:rsidRPr="00C84C73">
        <w:rPr>
          <w:rFonts w:ascii="Times New Roman" w:eastAsia="Times New Roman" w:hAnsi="Times New Roman" w:cs="Times New Roman"/>
          <w:sz w:val="24"/>
          <w:szCs w:val="24"/>
          <w:shd w:val="clear" w:color="auto" w:fill="FFFFFF"/>
          <w:lang w:eastAsia="ru-RU"/>
        </w:rPr>
        <w:t xml:space="preserve"> </w:t>
      </w:r>
      <w:r w:rsidR="00C84C73" w:rsidRPr="00C84C73">
        <w:rPr>
          <w:rFonts w:ascii="Times New Roman" w:eastAsia="Times New Roman" w:hAnsi="Times New Roman" w:cs="Times New Roman"/>
          <w:sz w:val="24"/>
          <w:szCs w:val="24"/>
          <w:shd w:val="clear" w:color="auto" w:fill="FFFFFF"/>
          <w:lang w:eastAsia="ru-RU"/>
        </w:rPr>
        <w:t>красные линии обозначают</w:t>
      </w:r>
      <w:r w:rsidR="008B3E60" w:rsidRPr="00C84C73">
        <w:rPr>
          <w:rFonts w:ascii="Times New Roman" w:eastAsia="Times New Roman" w:hAnsi="Times New Roman" w:cs="Times New Roman"/>
          <w:sz w:val="24"/>
          <w:szCs w:val="24"/>
          <w:shd w:val="clear" w:color="auto" w:fill="FFFFFF"/>
          <w:lang w:eastAsia="ru-RU"/>
        </w:rPr>
        <w:t xml:space="preserve"> </w:t>
      </w:r>
      <w:r w:rsidR="00585D82">
        <w:rPr>
          <w:rFonts w:ascii="Times New Roman" w:eastAsia="Times New Roman" w:hAnsi="Times New Roman" w:cs="Times New Roman"/>
          <w:sz w:val="24"/>
          <w:szCs w:val="24"/>
          <w:shd w:val="clear" w:color="auto" w:fill="FFFFFF"/>
          <w:lang w:eastAsia="ru-RU"/>
        </w:rPr>
        <w:t>земли общего пользования, формируют квартальную застройку</w:t>
      </w:r>
      <w:r w:rsidR="00B104A7">
        <w:rPr>
          <w:rFonts w:ascii="Times New Roman" w:eastAsia="Times New Roman" w:hAnsi="Times New Roman" w:cs="Times New Roman"/>
          <w:sz w:val="24"/>
          <w:szCs w:val="24"/>
          <w:shd w:val="clear" w:color="auto" w:fill="FFFFFF"/>
          <w:lang w:eastAsia="ru-RU"/>
        </w:rPr>
        <w:t>.</w:t>
      </w:r>
      <w:r w:rsidR="008B3E60" w:rsidRPr="00C84C73">
        <w:rPr>
          <w:rFonts w:ascii="Times New Roman" w:eastAsia="Times New Roman" w:hAnsi="Times New Roman" w:cs="Times New Roman"/>
          <w:sz w:val="24"/>
          <w:szCs w:val="24"/>
          <w:shd w:val="clear" w:color="auto" w:fill="FFFFFF"/>
          <w:lang w:eastAsia="ru-RU"/>
        </w:rPr>
        <w:t xml:space="preserve"> </w:t>
      </w:r>
    </w:p>
    <w:p w:rsidR="004807F2" w:rsidRPr="00592863" w:rsidRDefault="00592863" w:rsidP="004807F2">
      <w:pPr>
        <w:spacing w:after="0" w:line="240" w:lineRule="auto"/>
        <w:ind w:firstLine="709"/>
        <w:contextualSpacing/>
        <w:jc w:val="both"/>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 xml:space="preserve">В </w:t>
      </w:r>
      <w:r w:rsidRPr="004807F2">
        <w:rPr>
          <w:rFonts w:ascii="Times New Roman" w:eastAsia="Times New Roman" w:hAnsi="Times New Roman" w:cs="Times New Roman"/>
          <w:sz w:val="24"/>
          <w:szCs w:val="24"/>
          <w:lang w:eastAsia="ru-RU"/>
        </w:rPr>
        <w:t xml:space="preserve">границах проекта планировки территории </w:t>
      </w:r>
      <w:r w:rsidR="00B104A7">
        <w:rPr>
          <w:rFonts w:ascii="Times New Roman" w:eastAsia="Times New Roman" w:hAnsi="Times New Roman" w:cs="Times New Roman"/>
          <w:sz w:val="24"/>
          <w:szCs w:val="24"/>
          <w:lang w:eastAsia="ru-RU"/>
        </w:rPr>
        <w:t xml:space="preserve">красными линиями образовано </w:t>
      </w:r>
      <w:r w:rsidR="00614EC5">
        <w:rPr>
          <w:rFonts w:ascii="Times New Roman" w:eastAsia="Times New Roman" w:hAnsi="Times New Roman" w:cs="Times New Roman"/>
          <w:sz w:val="24"/>
          <w:szCs w:val="24"/>
          <w:lang w:eastAsia="ru-RU"/>
        </w:rPr>
        <w:t xml:space="preserve">5 кварталов, </w:t>
      </w:r>
      <w:r w:rsidR="00785B76">
        <w:rPr>
          <w:rFonts w:ascii="Times New Roman" w:eastAsia="Times New Roman" w:hAnsi="Times New Roman" w:cs="Times New Roman"/>
          <w:sz w:val="24"/>
          <w:szCs w:val="24"/>
          <w:lang w:eastAsia="ru-RU"/>
        </w:rPr>
        <w:t>которые</w:t>
      </w:r>
      <w:r w:rsidRPr="004807F2">
        <w:rPr>
          <w:rFonts w:ascii="Times New Roman" w:eastAsia="Times New Roman" w:hAnsi="Times New Roman" w:cs="Times New Roman"/>
          <w:sz w:val="24"/>
          <w:szCs w:val="24"/>
          <w:lang w:eastAsia="ru-RU"/>
        </w:rPr>
        <w:t xml:space="preserve"> расположены в границах </w:t>
      </w:r>
      <w:r w:rsidR="00C204B4" w:rsidRPr="004807F2">
        <w:rPr>
          <w:rFonts w:ascii="Times New Roman" w:eastAsia="Times New Roman" w:hAnsi="Times New Roman" w:cs="Times New Roman"/>
          <w:sz w:val="24"/>
          <w:szCs w:val="24"/>
          <w:lang w:eastAsia="ru-RU"/>
        </w:rPr>
        <w:t>населенного пункта</w:t>
      </w:r>
      <w:r w:rsidR="004807F2" w:rsidRPr="004807F2">
        <w:rPr>
          <w:rFonts w:ascii="Times New Roman" w:eastAsia="Times New Roman" w:hAnsi="Times New Roman" w:cs="Times New Roman"/>
          <w:sz w:val="24"/>
          <w:szCs w:val="24"/>
          <w:lang w:eastAsia="ru-RU"/>
        </w:rPr>
        <w:t xml:space="preserve"> </w:t>
      </w:r>
      <w:r w:rsidR="00AA55EC">
        <w:rPr>
          <w:rFonts w:ascii="Times New Roman" w:eastAsia="Times New Roman" w:hAnsi="Times New Roman" w:cs="Times New Roman"/>
          <w:sz w:val="24"/>
          <w:szCs w:val="24"/>
          <w:lang w:eastAsia="ru-RU"/>
        </w:rPr>
        <w:t>с</w:t>
      </w:r>
      <w:r w:rsidR="004812E3">
        <w:rPr>
          <w:rFonts w:ascii="Times New Roman" w:eastAsia="Times New Roman" w:hAnsi="Times New Roman" w:cs="Times New Roman"/>
          <w:sz w:val="24"/>
          <w:szCs w:val="24"/>
          <w:lang w:eastAsia="ru-RU"/>
        </w:rPr>
        <w:t>.</w:t>
      </w:r>
      <w:r w:rsidR="00AA55EC">
        <w:rPr>
          <w:rFonts w:ascii="Times New Roman" w:eastAsia="Times New Roman" w:hAnsi="Times New Roman" w:cs="Times New Roman"/>
          <w:sz w:val="24"/>
          <w:szCs w:val="24"/>
          <w:lang w:eastAsia="ru-RU"/>
        </w:rPr>
        <w:t> </w:t>
      </w:r>
      <w:proofErr w:type="spellStart"/>
      <w:r w:rsidR="00614EC5">
        <w:rPr>
          <w:rFonts w:ascii="Times New Roman" w:eastAsia="Times New Roman" w:hAnsi="Times New Roman" w:cs="Times New Roman"/>
          <w:sz w:val="24"/>
          <w:szCs w:val="24"/>
          <w:lang w:eastAsia="ru-RU"/>
        </w:rPr>
        <w:t>Новорозино</w:t>
      </w:r>
      <w:proofErr w:type="spellEnd"/>
      <w:r w:rsidR="004807F2">
        <w:rPr>
          <w:rFonts w:ascii="Times New Roman" w:eastAsia="Times New Roman" w:hAnsi="Times New Roman" w:cs="Times New Roman"/>
          <w:sz w:val="24"/>
          <w:szCs w:val="24"/>
          <w:lang w:eastAsia="ru-RU"/>
        </w:rPr>
        <w:t>.</w:t>
      </w:r>
      <w:r w:rsidR="004807F2" w:rsidRPr="00592863">
        <w:rPr>
          <w:rFonts w:ascii="Times New Roman" w:eastAsia="Times New Roman" w:hAnsi="Times New Roman" w:cs="Times New Roman"/>
          <w:sz w:val="24"/>
          <w:szCs w:val="24"/>
          <w:lang w:eastAsia="ru-RU"/>
        </w:rPr>
        <w:t xml:space="preserve"> </w:t>
      </w:r>
    </w:p>
    <w:p w:rsidR="00592863" w:rsidRPr="00592863" w:rsidRDefault="00C204B4" w:rsidP="00727BB7">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Граница населенного пункта </w:t>
      </w:r>
      <w:r w:rsidR="005220CB">
        <w:rPr>
          <w:rFonts w:ascii="Times New Roman" w:eastAsia="Times New Roman" w:hAnsi="Times New Roman" w:cs="Times New Roman"/>
          <w:sz w:val="24"/>
          <w:szCs w:val="24"/>
          <w:lang w:eastAsia="ru-RU"/>
        </w:rPr>
        <w:t>с</w:t>
      </w:r>
      <w:r w:rsidR="004812E3">
        <w:rPr>
          <w:rFonts w:ascii="Times New Roman" w:eastAsia="Times New Roman" w:hAnsi="Times New Roman" w:cs="Times New Roman"/>
          <w:sz w:val="24"/>
          <w:szCs w:val="24"/>
          <w:lang w:eastAsia="ru-RU"/>
        </w:rPr>
        <w:t>.</w:t>
      </w:r>
      <w:r w:rsidR="005220CB">
        <w:rPr>
          <w:rFonts w:ascii="Times New Roman" w:eastAsia="Times New Roman" w:hAnsi="Times New Roman" w:cs="Times New Roman"/>
          <w:sz w:val="24"/>
          <w:szCs w:val="24"/>
          <w:lang w:eastAsia="ru-RU"/>
        </w:rPr>
        <w:t> </w:t>
      </w:r>
      <w:proofErr w:type="spellStart"/>
      <w:r w:rsidR="00614EC5">
        <w:rPr>
          <w:rFonts w:ascii="Times New Roman" w:eastAsia="Times New Roman" w:hAnsi="Times New Roman" w:cs="Times New Roman"/>
          <w:sz w:val="24"/>
          <w:szCs w:val="24"/>
          <w:lang w:eastAsia="ru-RU"/>
        </w:rPr>
        <w:t>Новорозино</w:t>
      </w:r>
      <w:proofErr w:type="spellEnd"/>
      <w:r w:rsidR="005220C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установлена в соответствии </w:t>
      </w:r>
      <w:r w:rsidR="004807F2">
        <w:rPr>
          <w:rFonts w:ascii="Times New Roman" w:eastAsia="Times New Roman" w:hAnsi="Times New Roman" w:cs="Times New Roman"/>
          <w:sz w:val="24"/>
          <w:szCs w:val="24"/>
          <w:lang w:eastAsia="ru-RU"/>
        </w:rPr>
        <w:t>с</w:t>
      </w:r>
      <w:r w:rsidR="00CF59A3">
        <w:rPr>
          <w:rFonts w:ascii="Times New Roman" w:eastAsia="Times New Roman" w:hAnsi="Times New Roman" w:cs="Times New Roman"/>
          <w:sz w:val="24"/>
          <w:szCs w:val="24"/>
          <w:lang w:eastAsia="ru-RU"/>
        </w:rPr>
        <w:t xml:space="preserve"> </w:t>
      </w:r>
      <w:r w:rsidR="00614EC5">
        <w:rPr>
          <w:rFonts w:ascii="Times New Roman" w:eastAsia="Times New Roman" w:hAnsi="Times New Roman" w:cs="Times New Roman"/>
          <w:sz w:val="24"/>
          <w:szCs w:val="24"/>
        </w:rPr>
        <w:t xml:space="preserve">Решением Совета депутатов Новониколаевского сельсовета </w:t>
      </w:r>
      <w:proofErr w:type="spellStart"/>
      <w:r w:rsidR="00614EC5">
        <w:rPr>
          <w:rFonts w:ascii="Times New Roman" w:eastAsia="Times New Roman" w:hAnsi="Times New Roman" w:cs="Times New Roman"/>
          <w:sz w:val="24"/>
          <w:szCs w:val="24"/>
        </w:rPr>
        <w:t>Купинского</w:t>
      </w:r>
      <w:proofErr w:type="spellEnd"/>
      <w:r w:rsidR="00614EC5">
        <w:rPr>
          <w:rFonts w:ascii="Times New Roman" w:eastAsia="Times New Roman" w:hAnsi="Times New Roman" w:cs="Times New Roman"/>
          <w:sz w:val="24"/>
          <w:szCs w:val="24"/>
        </w:rPr>
        <w:t xml:space="preserve"> района Новосибирской области от </w:t>
      </w:r>
      <w:r w:rsidR="00614EC5">
        <w:rPr>
          <w:rFonts w:ascii="Times New Roman" w:eastAsia="Times New Roman" w:hAnsi="Times New Roman" w:cs="Times New Roman"/>
          <w:sz w:val="24"/>
          <w:szCs w:val="24"/>
        </w:rPr>
        <w:lastRenderedPageBreak/>
        <w:t>22.11.2013 № 104</w:t>
      </w:r>
      <w:r w:rsidR="00CF59A3">
        <w:rPr>
          <w:rFonts w:ascii="Times New Roman" w:eastAsia="Times New Roman" w:hAnsi="Times New Roman" w:cs="Times New Roman"/>
          <w:sz w:val="24"/>
          <w:szCs w:val="24"/>
          <w:lang w:eastAsia="ru-RU"/>
        </w:rPr>
        <w:t xml:space="preserve"> «</w:t>
      </w:r>
      <w:r w:rsidR="00614EC5" w:rsidRPr="00A308A2">
        <w:rPr>
          <w:rFonts w:ascii="Times New Roman" w:hAnsi="Times New Roman"/>
          <w:sz w:val="24"/>
          <w:szCs w:val="24"/>
        </w:rPr>
        <w:t xml:space="preserve">Об утверждении генерального плана территории </w:t>
      </w:r>
      <w:r w:rsidR="00614EC5">
        <w:rPr>
          <w:rFonts w:ascii="Times New Roman" w:eastAsia="Times New Roman" w:hAnsi="Times New Roman" w:cs="Times New Roman"/>
          <w:sz w:val="24"/>
          <w:szCs w:val="24"/>
        </w:rPr>
        <w:t>Новониколаевского</w:t>
      </w:r>
      <w:r w:rsidR="00614EC5" w:rsidRPr="00A308A2">
        <w:rPr>
          <w:rFonts w:ascii="Times New Roman" w:hAnsi="Times New Roman"/>
          <w:sz w:val="24"/>
          <w:szCs w:val="24"/>
        </w:rPr>
        <w:t xml:space="preserve"> сельсовета </w:t>
      </w:r>
      <w:proofErr w:type="spellStart"/>
      <w:r w:rsidR="00614EC5">
        <w:rPr>
          <w:rFonts w:ascii="Times New Roman" w:eastAsia="Times New Roman" w:hAnsi="Times New Roman" w:cs="Times New Roman"/>
          <w:sz w:val="24"/>
          <w:szCs w:val="24"/>
        </w:rPr>
        <w:t>Купинского</w:t>
      </w:r>
      <w:proofErr w:type="spellEnd"/>
      <w:r w:rsidR="00614EC5" w:rsidRPr="00A308A2">
        <w:rPr>
          <w:rFonts w:ascii="Times New Roman" w:hAnsi="Times New Roman"/>
          <w:sz w:val="24"/>
          <w:szCs w:val="24"/>
        </w:rPr>
        <w:t xml:space="preserve"> района Новосибирской области</w:t>
      </w:r>
      <w:r w:rsidR="009E4BC0">
        <w:rPr>
          <w:rFonts w:ascii="Times New Roman" w:eastAsia="Times New Roman" w:hAnsi="Times New Roman" w:cs="Times New Roman"/>
          <w:sz w:val="24"/>
          <w:szCs w:val="24"/>
          <w:lang w:eastAsia="ru-RU"/>
        </w:rPr>
        <w:t>». В</w:t>
      </w:r>
      <w:r>
        <w:rPr>
          <w:rFonts w:ascii="Times New Roman" w:eastAsia="Times New Roman" w:hAnsi="Times New Roman" w:cs="Times New Roman"/>
          <w:sz w:val="24"/>
          <w:szCs w:val="24"/>
          <w:lang w:eastAsia="ru-RU"/>
        </w:rPr>
        <w:t xml:space="preserve"> сведени</w:t>
      </w:r>
      <w:r w:rsidR="00A308A2">
        <w:rPr>
          <w:rFonts w:ascii="Times New Roman" w:eastAsia="Times New Roman" w:hAnsi="Times New Roman" w:cs="Times New Roman"/>
          <w:sz w:val="24"/>
          <w:szCs w:val="24"/>
          <w:lang w:eastAsia="ru-RU"/>
        </w:rPr>
        <w:t>ях</w:t>
      </w:r>
      <w:r w:rsidR="002F3E0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государственного кадастра недвижимости</w:t>
      </w:r>
      <w:r w:rsidR="00A308A2">
        <w:rPr>
          <w:rFonts w:ascii="Times New Roman" w:eastAsia="Times New Roman" w:hAnsi="Times New Roman" w:cs="Times New Roman"/>
          <w:sz w:val="24"/>
          <w:szCs w:val="24"/>
          <w:lang w:eastAsia="ru-RU"/>
        </w:rPr>
        <w:t xml:space="preserve"> границы населенного </w:t>
      </w:r>
      <w:r w:rsidR="00BF7B10">
        <w:rPr>
          <w:rFonts w:ascii="Times New Roman" w:eastAsia="Times New Roman" w:hAnsi="Times New Roman" w:cs="Times New Roman"/>
          <w:sz w:val="24"/>
          <w:szCs w:val="24"/>
          <w:lang w:eastAsia="ru-RU"/>
        </w:rPr>
        <w:t xml:space="preserve">пункта </w:t>
      </w:r>
      <w:r w:rsidR="009E4BC0">
        <w:rPr>
          <w:rFonts w:ascii="Times New Roman" w:eastAsia="Times New Roman" w:hAnsi="Times New Roman" w:cs="Times New Roman"/>
          <w:sz w:val="24"/>
          <w:szCs w:val="24"/>
          <w:lang w:eastAsia="ru-RU"/>
        </w:rPr>
        <w:t>с</w:t>
      </w:r>
      <w:r w:rsidR="00B104A7">
        <w:rPr>
          <w:rFonts w:ascii="Times New Roman" w:eastAsia="Times New Roman" w:hAnsi="Times New Roman" w:cs="Times New Roman"/>
          <w:sz w:val="24"/>
          <w:szCs w:val="24"/>
          <w:lang w:eastAsia="ru-RU"/>
        </w:rPr>
        <w:t>.</w:t>
      </w:r>
      <w:r w:rsidR="009E4BC0">
        <w:rPr>
          <w:rFonts w:ascii="Times New Roman" w:eastAsia="Times New Roman" w:hAnsi="Times New Roman" w:cs="Times New Roman"/>
          <w:sz w:val="24"/>
          <w:szCs w:val="24"/>
          <w:lang w:eastAsia="ru-RU"/>
        </w:rPr>
        <w:t> </w:t>
      </w:r>
      <w:proofErr w:type="spellStart"/>
      <w:r w:rsidR="00EB27BD">
        <w:rPr>
          <w:rFonts w:ascii="Times New Roman" w:eastAsia="Times New Roman" w:hAnsi="Times New Roman" w:cs="Times New Roman"/>
          <w:sz w:val="24"/>
          <w:szCs w:val="24"/>
          <w:lang w:eastAsia="ru-RU"/>
        </w:rPr>
        <w:t>Новорозино</w:t>
      </w:r>
      <w:proofErr w:type="spellEnd"/>
      <w:r w:rsidR="009E4BC0">
        <w:rPr>
          <w:rFonts w:ascii="Times New Roman" w:eastAsia="Times New Roman" w:hAnsi="Times New Roman" w:cs="Times New Roman"/>
          <w:sz w:val="24"/>
          <w:szCs w:val="24"/>
          <w:lang w:eastAsia="ru-RU"/>
        </w:rPr>
        <w:t xml:space="preserve"> </w:t>
      </w:r>
      <w:r w:rsidR="00A308A2">
        <w:rPr>
          <w:rFonts w:ascii="Times New Roman" w:eastAsia="Times New Roman" w:hAnsi="Times New Roman" w:cs="Times New Roman"/>
          <w:sz w:val="24"/>
          <w:szCs w:val="24"/>
          <w:lang w:eastAsia="ru-RU"/>
        </w:rPr>
        <w:t>отсутствуют.</w:t>
      </w:r>
    </w:p>
    <w:p w:rsidR="00592863" w:rsidRDefault="00181EA6" w:rsidP="00181EA6">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проекта планировки территори</w:t>
      </w:r>
      <w:r w:rsidR="004C77ED">
        <w:rPr>
          <w:rFonts w:ascii="Times New Roman" w:eastAsia="Times New Roman" w:hAnsi="Times New Roman" w:cs="Times New Roman"/>
          <w:sz w:val="24"/>
          <w:szCs w:val="24"/>
          <w:lang w:eastAsia="ru-RU"/>
        </w:rPr>
        <w:t xml:space="preserve">и </w:t>
      </w:r>
      <w:r>
        <w:rPr>
          <w:rFonts w:ascii="Times New Roman" w:eastAsia="Times New Roman" w:hAnsi="Times New Roman" w:cs="Times New Roman"/>
          <w:sz w:val="24"/>
          <w:szCs w:val="24"/>
          <w:lang w:eastAsia="ru-RU"/>
        </w:rPr>
        <w:t>осуществляется в соответствии с системой координат, используемой для ведения государственного кадастра недвижимости.</w:t>
      </w:r>
      <w:r w:rsidR="004C77ED">
        <w:rPr>
          <w:rFonts w:ascii="Times New Roman" w:eastAsia="Times New Roman" w:hAnsi="Times New Roman" w:cs="Times New Roman"/>
          <w:sz w:val="24"/>
          <w:szCs w:val="24"/>
          <w:lang w:eastAsia="ru-RU"/>
        </w:rPr>
        <w:t xml:space="preserve"> Постановлением Правительства Новосибирской области от 28.12.2011 № 608-п «О введение в действие местной системы координат Новосибирской области</w:t>
      </w:r>
      <w:r w:rsidR="00B2134C">
        <w:rPr>
          <w:rFonts w:ascii="Times New Roman" w:eastAsia="Times New Roman" w:hAnsi="Times New Roman" w:cs="Times New Roman"/>
          <w:sz w:val="24"/>
          <w:szCs w:val="24"/>
          <w:lang w:eastAsia="ru-RU"/>
        </w:rPr>
        <w:t>» принята местная система координат.</w:t>
      </w:r>
    </w:p>
    <w:p w:rsidR="00181EA6" w:rsidRPr="00592863" w:rsidRDefault="00181EA6" w:rsidP="00181EA6">
      <w:pPr>
        <w:spacing w:after="0" w:line="240" w:lineRule="auto"/>
        <w:ind w:firstLine="709"/>
        <w:contextualSpacing/>
        <w:jc w:val="both"/>
        <w:rPr>
          <w:rFonts w:ascii="Times New Roman" w:eastAsia="Times New Roman" w:hAnsi="Times New Roman" w:cs="Times New Roman"/>
          <w:sz w:val="24"/>
          <w:szCs w:val="24"/>
          <w:lang w:eastAsia="ru-RU"/>
        </w:rPr>
      </w:pPr>
    </w:p>
    <w:p w:rsidR="00592863" w:rsidRPr="00592863" w:rsidRDefault="009E4BC0" w:rsidP="00592863">
      <w:pPr>
        <w:spacing w:after="0" w:line="240" w:lineRule="auto"/>
        <w:ind w:right="-12"/>
        <w:contextualSpacing/>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2</w:t>
      </w:r>
    </w:p>
    <w:p w:rsidR="00592863" w:rsidRDefault="00592863" w:rsidP="00592863">
      <w:pPr>
        <w:spacing w:after="0" w:line="240" w:lineRule="auto"/>
        <w:ind w:right="-12"/>
        <w:contextualSpacing/>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Ведомость координат поворотных точек границ красных линий</w:t>
      </w:r>
    </w:p>
    <w:p w:rsidR="00274ACE" w:rsidRPr="00274ACE" w:rsidRDefault="00274ACE" w:rsidP="00274ACE">
      <w:pPr>
        <w:pStyle w:val="S"/>
        <w:jc w:val="center"/>
        <w:rPr>
          <w:color w:val="000000" w:themeColor="text1"/>
          <w:sz w:val="24"/>
        </w:rPr>
      </w:pPr>
      <w:r w:rsidRPr="00274ACE">
        <w:rPr>
          <w:color w:val="000000" w:themeColor="text1"/>
          <w:sz w:val="24"/>
        </w:rPr>
        <w:t>(Система координат местная Новосибирской области)</w:t>
      </w:r>
    </w:p>
    <w:tbl>
      <w:tblPr>
        <w:tblStyle w:val="aa"/>
        <w:tblW w:w="0" w:type="auto"/>
        <w:tblLook w:val="04A0"/>
      </w:tblPr>
      <w:tblGrid>
        <w:gridCol w:w="1241"/>
        <w:gridCol w:w="4660"/>
        <w:gridCol w:w="4236"/>
      </w:tblGrid>
      <w:tr w:rsidR="0060039F" w:rsidTr="0060039F">
        <w:tc>
          <w:tcPr>
            <w:tcW w:w="1242" w:type="dxa"/>
          </w:tcPr>
          <w:p w:rsidR="0060039F" w:rsidRPr="00592863" w:rsidRDefault="0060039F" w:rsidP="007A7882">
            <w:pPr>
              <w:widowControl w:val="0"/>
              <w:autoSpaceDE w:val="0"/>
              <w:autoSpaceDN w:val="0"/>
              <w:adjustRightInd w:val="0"/>
              <w:spacing w:before="30" w:line="206" w:lineRule="exact"/>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№точки</w:t>
            </w:r>
          </w:p>
        </w:tc>
        <w:tc>
          <w:tcPr>
            <w:tcW w:w="4678" w:type="dxa"/>
          </w:tcPr>
          <w:p w:rsidR="0060039F" w:rsidRPr="00592863" w:rsidRDefault="0060039F" w:rsidP="007A7882">
            <w:pPr>
              <w:widowControl w:val="0"/>
              <w:autoSpaceDE w:val="0"/>
              <w:autoSpaceDN w:val="0"/>
              <w:adjustRightInd w:val="0"/>
              <w:spacing w:before="30" w:line="206" w:lineRule="exact"/>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Х</w:t>
            </w:r>
          </w:p>
        </w:tc>
        <w:tc>
          <w:tcPr>
            <w:tcW w:w="4253" w:type="dxa"/>
          </w:tcPr>
          <w:p w:rsidR="0060039F" w:rsidRPr="00592863" w:rsidRDefault="0060039F" w:rsidP="007A7882">
            <w:pPr>
              <w:widowControl w:val="0"/>
              <w:autoSpaceDE w:val="0"/>
              <w:autoSpaceDN w:val="0"/>
              <w:adjustRightInd w:val="0"/>
              <w:spacing w:before="30" w:line="206" w:lineRule="exact"/>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У</w:t>
            </w:r>
          </w:p>
        </w:tc>
      </w:tr>
    </w:tbl>
    <w:p w:rsidR="0060039F" w:rsidRPr="0060039F" w:rsidRDefault="0060039F" w:rsidP="0060039F">
      <w:pPr>
        <w:spacing w:after="0" w:line="240" w:lineRule="auto"/>
        <w:ind w:right="-12"/>
        <w:contextualSpacing/>
        <w:rPr>
          <w:rFonts w:ascii="Times New Roman" w:eastAsia="Times New Roman" w:hAnsi="Times New Roman" w:cs="Times New Roman"/>
          <w:sz w:val="2"/>
          <w:szCs w:val="2"/>
          <w:lang w:eastAsia="ru-RU"/>
        </w:rPr>
      </w:pPr>
    </w:p>
    <w:tbl>
      <w:tblPr>
        <w:tblStyle w:val="aa"/>
        <w:tblW w:w="10173" w:type="dxa"/>
        <w:tblLayout w:type="fixed"/>
        <w:tblLook w:val="04A0"/>
      </w:tblPr>
      <w:tblGrid>
        <w:gridCol w:w="1242"/>
        <w:gridCol w:w="4678"/>
        <w:gridCol w:w="4253"/>
      </w:tblGrid>
      <w:tr w:rsidR="00592863" w:rsidRPr="00592863" w:rsidTr="005404F8">
        <w:trPr>
          <w:tblHeader/>
        </w:trPr>
        <w:tc>
          <w:tcPr>
            <w:tcW w:w="1242" w:type="dxa"/>
          </w:tcPr>
          <w:p w:rsidR="00592863" w:rsidRPr="00592863" w:rsidRDefault="00592863" w:rsidP="00592863">
            <w:pPr>
              <w:widowControl w:val="0"/>
              <w:autoSpaceDE w:val="0"/>
              <w:autoSpaceDN w:val="0"/>
              <w:adjustRightInd w:val="0"/>
              <w:spacing w:before="30" w:line="206" w:lineRule="exact"/>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1</w:t>
            </w:r>
          </w:p>
        </w:tc>
        <w:tc>
          <w:tcPr>
            <w:tcW w:w="4678" w:type="dxa"/>
          </w:tcPr>
          <w:p w:rsidR="00592863" w:rsidRPr="00592863" w:rsidRDefault="00592863" w:rsidP="00592863">
            <w:pPr>
              <w:widowControl w:val="0"/>
              <w:autoSpaceDE w:val="0"/>
              <w:autoSpaceDN w:val="0"/>
              <w:adjustRightInd w:val="0"/>
              <w:spacing w:before="30" w:line="206" w:lineRule="exact"/>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2</w:t>
            </w:r>
          </w:p>
        </w:tc>
        <w:tc>
          <w:tcPr>
            <w:tcW w:w="4253" w:type="dxa"/>
          </w:tcPr>
          <w:p w:rsidR="00592863" w:rsidRPr="00592863" w:rsidRDefault="00592863" w:rsidP="00592863">
            <w:pPr>
              <w:widowControl w:val="0"/>
              <w:autoSpaceDE w:val="0"/>
              <w:autoSpaceDN w:val="0"/>
              <w:adjustRightInd w:val="0"/>
              <w:spacing w:before="30" w:line="206" w:lineRule="exact"/>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3</w:t>
            </w:r>
          </w:p>
        </w:tc>
      </w:tr>
      <w:tr w:rsidR="00BF7B10" w:rsidRPr="00592863" w:rsidTr="005404F8">
        <w:tc>
          <w:tcPr>
            <w:tcW w:w="10173" w:type="dxa"/>
            <w:gridSpan w:val="3"/>
            <w:vAlign w:val="center"/>
          </w:tcPr>
          <w:p w:rsidR="00BF7B10" w:rsidRPr="00BF7B10" w:rsidRDefault="00BF7B10" w:rsidP="00BF7B10">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Pr>
                <w:rFonts w:ascii="Times New Roman" w:hAnsi="Times New Roman" w:cs="Times New Roman"/>
                <w:color w:val="000000"/>
                <w:sz w:val="24"/>
                <w:szCs w:val="24"/>
              </w:rPr>
              <w:t>Квартал 01.01.01.</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494681,75</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4179218,17</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2</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494686,4</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4179169,49</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3</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494684,14</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4179143,39</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494652,39</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4179098,37</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5</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494637</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4179081,46</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6</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494638,64</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4179043,96</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7</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494631,64</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4179036,87</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8</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494777,18</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4178861,61</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9</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494954,85</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4178653,11</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10</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495030,82</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4178567,11</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11</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495109,94</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4178470,36</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12</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495180,73</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4178391,37</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13</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495315,74</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4178249,49</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14</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495456,29</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4177888,14</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15</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495486,42</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4177769,88</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16</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495494,61</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4177748,48</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17</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495503,79</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4177722,75</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18</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495541,62</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4177727,77</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19</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495560,5</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4177682,66</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20</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495561,21</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4177596,68</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21</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495659,31</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4177597,77</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22</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495672,31</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4177602,16</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23</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495665,17</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4177473,39</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24</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495680,5</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4177479,22</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25</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495672,79</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4177401,43</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26</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495658,23</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4177406,8</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27</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495637,51</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4177325,7</w:t>
            </w:r>
          </w:p>
        </w:tc>
      </w:tr>
      <w:tr w:rsidR="004F4F4C" w:rsidRPr="00592863" w:rsidTr="005404F8">
        <w:tc>
          <w:tcPr>
            <w:tcW w:w="10173" w:type="dxa"/>
            <w:gridSpan w:val="3"/>
            <w:vAlign w:val="center"/>
          </w:tcPr>
          <w:p w:rsidR="004F4F4C" w:rsidRPr="00BF7B10" w:rsidRDefault="004F4F4C" w:rsidP="007454A6">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Pr>
                <w:rFonts w:ascii="Times New Roman" w:hAnsi="Times New Roman" w:cs="Times New Roman"/>
                <w:color w:val="000000"/>
                <w:sz w:val="24"/>
                <w:szCs w:val="24"/>
              </w:rPr>
              <w:t>Квартал 01.0</w:t>
            </w:r>
            <w:r w:rsidR="007454A6">
              <w:rPr>
                <w:rFonts w:ascii="Times New Roman" w:hAnsi="Times New Roman" w:cs="Times New Roman"/>
                <w:color w:val="000000"/>
                <w:sz w:val="24"/>
                <w:szCs w:val="24"/>
              </w:rPr>
              <w:t>1</w:t>
            </w:r>
            <w:r>
              <w:rPr>
                <w:rFonts w:ascii="Times New Roman" w:hAnsi="Times New Roman" w:cs="Times New Roman"/>
                <w:color w:val="000000"/>
                <w:sz w:val="24"/>
                <w:szCs w:val="24"/>
              </w:rPr>
              <w:t>.0</w:t>
            </w:r>
            <w:r w:rsidR="007454A6">
              <w:rPr>
                <w:rFonts w:ascii="Times New Roman" w:hAnsi="Times New Roman" w:cs="Times New Roman"/>
                <w:color w:val="000000"/>
                <w:sz w:val="24"/>
                <w:szCs w:val="24"/>
              </w:rPr>
              <w:t>2.</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28</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494321,33</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4179538,29</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29</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494324,17</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4179545,81</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30</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494322,58</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4179548,17</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31</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494321,48</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4179550,79</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32</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494320,9</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4179553,58</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33</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494320,88</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4179556,42</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34</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494323,79</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4179557,82</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35</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494325,96</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4179557,78</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36</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494327,97</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4179556,95</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37</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494346,56</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4179539,17</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38</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494470,41</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4179437,43</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39</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494519,05</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4179778,42</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40</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494385,71</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4179755,69</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494377,06</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4179754,35</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42</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494345,59</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4179746,61</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lastRenderedPageBreak/>
              <w:t>43</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494344,29</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4179746,31</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44</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494343,37</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4179745,7</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45</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494342,69</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4179744,82</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46</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494338,86</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4179737,86</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47</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494341,32</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4179720,19</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48</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494341,66</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4179715,42</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494347,18</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4179715,78</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50</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494347,9</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4179701,21</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51</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494342,62</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4179700,85</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52</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494343,04</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4179684,31</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53</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494342,72</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4179677,57</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54</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494349,57</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4179669,56</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55</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494347,72</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4179652,83</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56</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494346,94</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4179648,88</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57</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494345,85</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4179645,27</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58</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494343,84</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4179635,94</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59</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494339,53</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4179620,97</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60</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494337,76</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4179617,72</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61</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494333,39</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4179599</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62</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494331,27</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4179592,45</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63</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494330,79</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4179589,8</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64</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494330,8</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4179587,12</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65</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494331,31</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4179584,48</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66</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494332,71</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4179581,18</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67</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494348,51</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4179562,23</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68</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494356,62</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4179548,41</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69</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494473,69</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4179452,03</w:t>
            </w:r>
          </w:p>
        </w:tc>
      </w:tr>
      <w:tr w:rsidR="004F4F4C" w:rsidRPr="00592863" w:rsidTr="005404F8">
        <w:tc>
          <w:tcPr>
            <w:tcW w:w="10173" w:type="dxa"/>
            <w:gridSpan w:val="3"/>
            <w:vAlign w:val="center"/>
          </w:tcPr>
          <w:p w:rsidR="004F4F4C" w:rsidRPr="006368CD" w:rsidRDefault="004F4F4C" w:rsidP="006368CD">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Pr>
                <w:rFonts w:ascii="Times New Roman" w:hAnsi="Times New Roman" w:cs="Times New Roman"/>
                <w:color w:val="000000"/>
                <w:sz w:val="24"/>
                <w:szCs w:val="24"/>
              </w:rPr>
              <w:t>Квартал 01.02.0</w:t>
            </w:r>
            <w:r w:rsidR="007454A6">
              <w:rPr>
                <w:rFonts w:ascii="Times New Roman" w:hAnsi="Times New Roman" w:cs="Times New Roman"/>
                <w:color w:val="000000"/>
                <w:sz w:val="24"/>
                <w:szCs w:val="24"/>
              </w:rPr>
              <w:t>3.</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70</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494366,49</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4180239,3</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71</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494277,93</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4180072,17</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72</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494277,2</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4180068,43</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73</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494276,47</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4180062,13</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74</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494276,53</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4180056,16</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75</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494276,83</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4180053,19</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76</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494277,96</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4180047,33</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77</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494279,78</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4180041,64</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78</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494281,49</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4180037,5</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79</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494282,9</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4180034,68</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80</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494288,04</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4180022,9</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81</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494290,31</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4180016,88</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82</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494291,33</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4180013,75</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83</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494292,66</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4180007,62</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84</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494293,66</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4180004,84</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85</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494294,26</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4180001,9</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86</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494295,13</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4179999,22</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87</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494298,2</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4179991,14</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88</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494299,35</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4179987,22</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89</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494300,68</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4179978,31</w:t>
            </w:r>
          </w:p>
        </w:tc>
      </w:tr>
      <w:tr w:rsidR="004F4F4C" w:rsidRPr="00592863" w:rsidTr="005404F8">
        <w:tc>
          <w:tcPr>
            <w:tcW w:w="1242"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90</w:t>
            </w:r>
          </w:p>
        </w:tc>
        <w:tc>
          <w:tcPr>
            <w:tcW w:w="4678"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494303,16</w:t>
            </w:r>
          </w:p>
        </w:tc>
        <w:tc>
          <w:tcPr>
            <w:tcW w:w="4253" w:type="dxa"/>
            <w:vAlign w:val="center"/>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4179967,28</w:t>
            </w:r>
          </w:p>
        </w:tc>
      </w:tr>
      <w:tr w:rsidR="004F4F4C" w:rsidTr="005404F8">
        <w:trPr>
          <w:trHeight w:hRule="exact" w:val="283"/>
        </w:trPr>
        <w:tc>
          <w:tcPr>
            <w:tcW w:w="1242"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91</w:t>
            </w:r>
          </w:p>
        </w:tc>
        <w:tc>
          <w:tcPr>
            <w:tcW w:w="4678"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494305,06</w:t>
            </w:r>
          </w:p>
        </w:tc>
        <w:tc>
          <w:tcPr>
            <w:tcW w:w="4253"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4179961,28</w:t>
            </w:r>
          </w:p>
        </w:tc>
      </w:tr>
      <w:tr w:rsidR="004F4F4C" w:rsidTr="005404F8">
        <w:trPr>
          <w:trHeight w:hRule="exact" w:val="283"/>
        </w:trPr>
        <w:tc>
          <w:tcPr>
            <w:tcW w:w="1242"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92</w:t>
            </w:r>
          </w:p>
        </w:tc>
        <w:tc>
          <w:tcPr>
            <w:tcW w:w="4678"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494306,18</w:t>
            </w:r>
          </w:p>
        </w:tc>
        <w:tc>
          <w:tcPr>
            <w:tcW w:w="4253"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4179954,76</w:t>
            </w:r>
          </w:p>
        </w:tc>
      </w:tr>
      <w:tr w:rsidR="004F4F4C" w:rsidTr="005404F8">
        <w:trPr>
          <w:trHeight w:hRule="exact" w:val="283"/>
        </w:trPr>
        <w:tc>
          <w:tcPr>
            <w:tcW w:w="1242"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93</w:t>
            </w:r>
          </w:p>
        </w:tc>
        <w:tc>
          <w:tcPr>
            <w:tcW w:w="4678"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494307,03</w:t>
            </w:r>
          </w:p>
        </w:tc>
        <w:tc>
          <w:tcPr>
            <w:tcW w:w="4253"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4179948,02</w:t>
            </w:r>
          </w:p>
        </w:tc>
      </w:tr>
      <w:tr w:rsidR="004F4F4C" w:rsidTr="005404F8">
        <w:trPr>
          <w:trHeight w:hRule="exact" w:val="283"/>
        </w:trPr>
        <w:tc>
          <w:tcPr>
            <w:tcW w:w="1242"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94</w:t>
            </w:r>
          </w:p>
        </w:tc>
        <w:tc>
          <w:tcPr>
            <w:tcW w:w="4678"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494308,89</w:t>
            </w:r>
          </w:p>
        </w:tc>
        <w:tc>
          <w:tcPr>
            <w:tcW w:w="4253"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4179940,61</w:t>
            </w:r>
          </w:p>
        </w:tc>
      </w:tr>
      <w:tr w:rsidR="004F4F4C" w:rsidTr="005404F8">
        <w:trPr>
          <w:trHeight w:hRule="exact" w:val="283"/>
        </w:trPr>
        <w:tc>
          <w:tcPr>
            <w:tcW w:w="1242"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95</w:t>
            </w:r>
          </w:p>
        </w:tc>
        <w:tc>
          <w:tcPr>
            <w:tcW w:w="4678"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494309,42</w:t>
            </w:r>
          </w:p>
        </w:tc>
        <w:tc>
          <w:tcPr>
            <w:tcW w:w="4253"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4179935,58</w:t>
            </w:r>
          </w:p>
        </w:tc>
      </w:tr>
      <w:tr w:rsidR="004F4F4C" w:rsidTr="005404F8">
        <w:trPr>
          <w:trHeight w:hRule="exact" w:val="283"/>
        </w:trPr>
        <w:tc>
          <w:tcPr>
            <w:tcW w:w="1242"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96</w:t>
            </w:r>
          </w:p>
        </w:tc>
        <w:tc>
          <w:tcPr>
            <w:tcW w:w="4678"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494310,05</w:t>
            </w:r>
          </w:p>
        </w:tc>
        <w:tc>
          <w:tcPr>
            <w:tcW w:w="4253"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4179930,22</w:t>
            </w:r>
          </w:p>
        </w:tc>
      </w:tr>
      <w:tr w:rsidR="004F4F4C" w:rsidTr="005404F8">
        <w:trPr>
          <w:trHeight w:hRule="exact" w:val="283"/>
        </w:trPr>
        <w:tc>
          <w:tcPr>
            <w:tcW w:w="1242"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97</w:t>
            </w:r>
          </w:p>
        </w:tc>
        <w:tc>
          <w:tcPr>
            <w:tcW w:w="4678"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494312,93</w:t>
            </w:r>
          </w:p>
        </w:tc>
        <w:tc>
          <w:tcPr>
            <w:tcW w:w="4253"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4179913,96</w:t>
            </w:r>
          </w:p>
        </w:tc>
      </w:tr>
      <w:tr w:rsidR="004F4F4C" w:rsidTr="005404F8">
        <w:trPr>
          <w:trHeight w:hRule="exact" w:val="283"/>
        </w:trPr>
        <w:tc>
          <w:tcPr>
            <w:tcW w:w="1242"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98</w:t>
            </w:r>
          </w:p>
        </w:tc>
        <w:tc>
          <w:tcPr>
            <w:tcW w:w="4678"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494313,4</w:t>
            </w:r>
          </w:p>
        </w:tc>
        <w:tc>
          <w:tcPr>
            <w:tcW w:w="4253"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4179907,47</w:t>
            </w:r>
          </w:p>
        </w:tc>
      </w:tr>
      <w:tr w:rsidR="004F4F4C" w:rsidTr="005404F8">
        <w:trPr>
          <w:trHeight w:hRule="exact" w:val="283"/>
        </w:trPr>
        <w:tc>
          <w:tcPr>
            <w:tcW w:w="1242"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lastRenderedPageBreak/>
              <w:t>99</w:t>
            </w:r>
          </w:p>
        </w:tc>
        <w:tc>
          <w:tcPr>
            <w:tcW w:w="4678"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494315,43</w:t>
            </w:r>
          </w:p>
        </w:tc>
        <w:tc>
          <w:tcPr>
            <w:tcW w:w="4253"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4179895,41</w:t>
            </w:r>
          </w:p>
        </w:tc>
      </w:tr>
      <w:tr w:rsidR="004F4F4C" w:rsidTr="005404F8">
        <w:trPr>
          <w:trHeight w:hRule="exact" w:val="283"/>
        </w:trPr>
        <w:tc>
          <w:tcPr>
            <w:tcW w:w="1242"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100</w:t>
            </w:r>
          </w:p>
        </w:tc>
        <w:tc>
          <w:tcPr>
            <w:tcW w:w="4678"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494315,31</w:t>
            </w:r>
          </w:p>
        </w:tc>
        <w:tc>
          <w:tcPr>
            <w:tcW w:w="4253"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4179895,33</w:t>
            </w:r>
          </w:p>
        </w:tc>
      </w:tr>
      <w:tr w:rsidR="004F4F4C" w:rsidTr="005404F8">
        <w:trPr>
          <w:trHeight w:hRule="exact" w:val="283"/>
        </w:trPr>
        <w:tc>
          <w:tcPr>
            <w:tcW w:w="1242"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101</w:t>
            </w:r>
          </w:p>
        </w:tc>
        <w:tc>
          <w:tcPr>
            <w:tcW w:w="4678"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494316,94</w:t>
            </w:r>
          </w:p>
        </w:tc>
        <w:tc>
          <w:tcPr>
            <w:tcW w:w="4253"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4179889,45</w:t>
            </w:r>
          </w:p>
        </w:tc>
      </w:tr>
      <w:tr w:rsidR="004F4F4C" w:rsidTr="005404F8">
        <w:trPr>
          <w:trHeight w:hRule="exact" w:val="283"/>
        </w:trPr>
        <w:tc>
          <w:tcPr>
            <w:tcW w:w="1242"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102</w:t>
            </w:r>
          </w:p>
        </w:tc>
        <w:tc>
          <w:tcPr>
            <w:tcW w:w="4678"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494320,19</w:t>
            </w:r>
          </w:p>
        </w:tc>
        <w:tc>
          <w:tcPr>
            <w:tcW w:w="4253"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4179873,39</w:t>
            </w:r>
          </w:p>
        </w:tc>
      </w:tr>
      <w:tr w:rsidR="004F4F4C" w:rsidTr="005404F8">
        <w:trPr>
          <w:trHeight w:hRule="exact" w:val="283"/>
        </w:trPr>
        <w:tc>
          <w:tcPr>
            <w:tcW w:w="1242"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103</w:t>
            </w:r>
          </w:p>
        </w:tc>
        <w:tc>
          <w:tcPr>
            <w:tcW w:w="4678"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494325,35</w:t>
            </w:r>
          </w:p>
        </w:tc>
        <w:tc>
          <w:tcPr>
            <w:tcW w:w="4253"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4179843,67</w:t>
            </w:r>
          </w:p>
        </w:tc>
      </w:tr>
      <w:tr w:rsidR="004F4F4C" w:rsidTr="005404F8">
        <w:trPr>
          <w:trHeight w:hRule="exact" w:val="283"/>
        </w:trPr>
        <w:tc>
          <w:tcPr>
            <w:tcW w:w="1242"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104</w:t>
            </w:r>
          </w:p>
        </w:tc>
        <w:tc>
          <w:tcPr>
            <w:tcW w:w="4678"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494325,47</w:t>
            </w:r>
          </w:p>
        </w:tc>
        <w:tc>
          <w:tcPr>
            <w:tcW w:w="4253"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4179837,54</w:t>
            </w:r>
          </w:p>
        </w:tc>
      </w:tr>
      <w:tr w:rsidR="004F4F4C" w:rsidTr="005404F8">
        <w:trPr>
          <w:trHeight w:hRule="exact" w:val="283"/>
        </w:trPr>
        <w:tc>
          <w:tcPr>
            <w:tcW w:w="1242"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105</w:t>
            </w:r>
          </w:p>
        </w:tc>
        <w:tc>
          <w:tcPr>
            <w:tcW w:w="4678"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494327,82</w:t>
            </w:r>
          </w:p>
        </w:tc>
        <w:tc>
          <w:tcPr>
            <w:tcW w:w="4253"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4179826,5</w:t>
            </w:r>
          </w:p>
        </w:tc>
      </w:tr>
      <w:tr w:rsidR="004F4F4C" w:rsidTr="005404F8">
        <w:trPr>
          <w:trHeight w:hRule="exact" w:val="283"/>
        </w:trPr>
        <w:tc>
          <w:tcPr>
            <w:tcW w:w="1242"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106</w:t>
            </w:r>
          </w:p>
        </w:tc>
        <w:tc>
          <w:tcPr>
            <w:tcW w:w="4678"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494330,57</w:t>
            </w:r>
          </w:p>
        </w:tc>
        <w:tc>
          <w:tcPr>
            <w:tcW w:w="4253"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4179808,61</w:t>
            </w:r>
          </w:p>
        </w:tc>
      </w:tr>
      <w:tr w:rsidR="004F4F4C" w:rsidTr="005404F8">
        <w:trPr>
          <w:trHeight w:hRule="exact" w:val="283"/>
        </w:trPr>
        <w:tc>
          <w:tcPr>
            <w:tcW w:w="1242"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107</w:t>
            </w:r>
          </w:p>
        </w:tc>
        <w:tc>
          <w:tcPr>
            <w:tcW w:w="4678"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494332,38</w:t>
            </w:r>
          </w:p>
        </w:tc>
        <w:tc>
          <w:tcPr>
            <w:tcW w:w="4253"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4179800,98</w:t>
            </w:r>
          </w:p>
        </w:tc>
      </w:tr>
      <w:tr w:rsidR="004F4F4C" w:rsidTr="005404F8">
        <w:trPr>
          <w:trHeight w:hRule="exact" w:val="283"/>
        </w:trPr>
        <w:tc>
          <w:tcPr>
            <w:tcW w:w="1242"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108</w:t>
            </w:r>
          </w:p>
        </w:tc>
        <w:tc>
          <w:tcPr>
            <w:tcW w:w="4678"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494333,81</w:t>
            </w:r>
          </w:p>
        </w:tc>
        <w:tc>
          <w:tcPr>
            <w:tcW w:w="4253"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4179792,95</w:t>
            </w:r>
          </w:p>
        </w:tc>
      </w:tr>
      <w:tr w:rsidR="004F4F4C" w:rsidTr="005404F8">
        <w:trPr>
          <w:trHeight w:hRule="exact" w:val="283"/>
        </w:trPr>
        <w:tc>
          <w:tcPr>
            <w:tcW w:w="1242"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109</w:t>
            </w:r>
          </w:p>
        </w:tc>
        <w:tc>
          <w:tcPr>
            <w:tcW w:w="4678"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494336,17</w:t>
            </w:r>
          </w:p>
        </w:tc>
        <w:tc>
          <w:tcPr>
            <w:tcW w:w="4253"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4179784,86</w:t>
            </w:r>
          </w:p>
        </w:tc>
      </w:tr>
      <w:tr w:rsidR="004F4F4C" w:rsidTr="005404F8">
        <w:trPr>
          <w:trHeight w:hRule="exact" w:val="283"/>
        </w:trPr>
        <w:tc>
          <w:tcPr>
            <w:tcW w:w="1242"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110</w:t>
            </w:r>
          </w:p>
        </w:tc>
        <w:tc>
          <w:tcPr>
            <w:tcW w:w="4678"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494339,33</w:t>
            </w:r>
          </w:p>
        </w:tc>
        <w:tc>
          <w:tcPr>
            <w:tcW w:w="4253"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4179767,81</w:t>
            </w:r>
          </w:p>
        </w:tc>
      </w:tr>
      <w:tr w:rsidR="004F4F4C" w:rsidTr="005404F8">
        <w:trPr>
          <w:trHeight w:hRule="exact" w:val="283"/>
        </w:trPr>
        <w:tc>
          <w:tcPr>
            <w:tcW w:w="1242"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111</w:t>
            </w:r>
          </w:p>
        </w:tc>
        <w:tc>
          <w:tcPr>
            <w:tcW w:w="4678"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494339,76</w:t>
            </w:r>
          </w:p>
        </w:tc>
        <w:tc>
          <w:tcPr>
            <w:tcW w:w="4253"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4179767,31</w:t>
            </w:r>
          </w:p>
        </w:tc>
      </w:tr>
      <w:tr w:rsidR="004F4F4C" w:rsidTr="005404F8">
        <w:trPr>
          <w:trHeight w:hRule="exact" w:val="283"/>
        </w:trPr>
        <w:tc>
          <w:tcPr>
            <w:tcW w:w="1242"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112</w:t>
            </w:r>
          </w:p>
        </w:tc>
        <w:tc>
          <w:tcPr>
            <w:tcW w:w="4678"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494340,51</w:t>
            </w:r>
          </w:p>
        </w:tc>
        <w:tc>
          <w:tcPr>
            <w:tcW w:w="4253"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4179766,66</w:t>
            </w:r>
          </w:p>
        </w:tc>
      </w:tr>
      <w:tr w:rsidR="004F4F4C" w:rsidTr="005404F8">
        <w:trPr>
          <w:trHeight w:hRule="exact" w:val="283"/>
        </w:trPr>
        <w:tc>
          <w:tcPr>
            <w:tcW w:w="1242"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113</w:t>
            </w:r>
          </w:p>
        </w:tc>
        <w:tc>
          <w:tcPr>
            <w:tcW w:w="4678"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494341,38</w:t>
            </w:r>
          </w:p>
        </w:tc>
        <w:tc>
          <w:tcPr>
            <w:tcW w:w="4253"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4179766,16</w:t>
            </w:r>
          </w:p>
        </w:tc>
      </w:tr>
      <w:tr w:rsidR="004F4F4C" w:rsidTr="005404F8">
        <w:trPr>
          <w:trHeight w:hRule="exact" w:val="283"/>
        </w:trPr>
        <w:tc>
          <w:tcPr>
            <w:tcW w:w="1242"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114</w:t>
            </w:r>
          </w:p>
        </w:tc>
        <w:tc>
          <w:tcPr>
            <w:tcW w:w="4678"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494342</w:t>
            </w:r>
            <w:r w:rsidR="0054753B">
              <w:rPr>
                <w:rFonts w:ascii="Times New Roman" w:hAnsi="Times New Roman" w:cs="Times New Roman"/>
                <w:color w:val="000000"/>
                <w:sz w:val="24"/>
                <w:szCs w:val="24"/>
              </w:rPr>
              <w:t>,</w:t>
            </w:r>
          </w:p>
        </w:tc>
        <w:tc>
          <w:tcPr>
            <w:tcW w:w="4253"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4179765,93</w:t>
            </w:r>
          </w:p>
        </w:tc>
      </w:tr>
      <w:tr w:rsidR="004F4F4C" w:rsidTr="005404F8">
        <w:trPr>
          <w:trHeight w:hRule="exact" w:val="283"/>
        </w:trPr>
        <w:tc>
          <w:tcPr>
            <w:tcW w:w="1242"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115</w:t>
            </w:r>
          </w:p>
        </w:tc>
        <w:tc>
          <w:tcPr>
            <w:tcW w:w="4678"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494342,98</w:t>
            </w:r>
          </w:p>
        </w:tc>
        <w:tc>
          <w:tcPr>
            <w:tcW w:w="4253"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4179765,72</w:t>
            </w:r>
          </w:p>
        </w:tc>
      </w:tr>
      <w:tr w:rsidR="004F4F4C" w:rsidTr="005404F8">
        <w:trPr>
          <w:trHeight w:hRule="exact" w:val="283"/>
        </w:trPr>
        <w:tc>
          <w:tcPr>
            <w:tcW w:w="1242"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116</w:t>
            </w:r>
          </w:p>
        </w:tc>
        <w:tc>
          <w:tcPr>
            <w:tcW w:w="4678"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494343,98</w:t>
            </w:r>
          </w:p>
        </w:tc>
        <w:tc>
          <w:tcPr>
            <w:tcW w:w="4253"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4179765,71</w:t>
            </w:r>
          </w:p>
        </w:tc>
      </w:tr>
      <w:tr w:rsidR="004F4F4C" w:rsidTr="005404F8">
        <w:trPr>
          <w:trHeight w:hRule="exact" w:val="283"/>
        </w:trPr>
        <w:tc>
          <w:tcPr>
            <w:tcW w:w="1242"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117</w:t>
            </w:r>
          </w:p>
        </w:tc>
        <w:tc>
          <w:tcPr>
            <w:tcW w:w="4678"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494374,9</w:t>
            </w:r>
          </w:p>
        </w:tc>
        <w:tc>
          <w:tcPr>
            <w:tcW w:w="4253"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4179768,25</w:t>
            </w:r>
          </w:p>
        </w:tc>
      </w:tr>
      <w:tr w:rsidR="004F4F4C" w:rsidTr="005404F8">
        <w:trPr>
          <w:trHeight w:hRule="exact" w:val="283"/>
        </w:trPr>
        <w:tc>
          <w:tcPr>
            <w:tcW w:w="1242"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118</w:t>
            </w:r>
          </w:p>
        </w:tc>
        <w:tc>
          <w:tcPr>
            <w:tcW w:w="4678"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494383,68</w:t>
            </w:r>
          </w:p>
        </w:tc>
        <w:tc>
          <w:tcPr>
            <w:tcW w:w="4253"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4179769,48</w:t>
            </w:r>
          </w:p>
        </w:tc>
      </w:tr>
      <w:tr w:rsidR="004F4F4C" w:rsidTr="005404F8">
        <w:trPr>
          <w:trHeight w:hRule="exact" w:val="283"/>
        </w:trPr>
        <w:tc>
          <w:tcPr>
            <w:tcW w:w="1242"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119</w:t>
            </w:r>
          </w:p>
        </w:tc>
        <w:tc>
          <w:tcPr>
            <w:tcW w:w="4678"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494516,77</w:t>
            </w:r>
          </w:p>
        </w:tc>
        <w:tc>
          <w:tcPr>
            <w:tcW w:w="4253" w:type="dxa"/>
          </w:tcPr>
          <w:p w:rsidR="004F4F4C" w:rsidRPr="004F4F4C" w:rsidRDefault="004F4F4C"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F4F4C">
              <w:rPr>
                <w:rFonts w:ascii="Times New Roman" w:hAnsi="Times New Roman" w:cs="Times New Roman"/>
                <w:color w:val="000000"/>
                <w:sz w:val="24"/>
                <w:szCs w:val="24"/>
              </w:rPr>
              <w:t>4179793,24</w:t>
            </w:r>
          </w:p>
        </w:tc>
      </w:tr>
      <w:tr w:rsidR="004F4F4C" w:rsidTr="005404F8">
        <w:trPr>
          <w:trHeight w:hRule="exact" w:val="283"/>
        </w:trPr>
        <w:tc>
          <w:tcPr>
            <w:tcW w:w="10173" w:type="dxa"/>
            <w:gridSpan w:val="3"/>
          </w:tcPr>
          <w:p w:rsidR="004F4F4C" w:rsidRPr="004F4F4C" w:rsidRDefault="00D23A05" w:rsidP="004F4F4C">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Pr>
                <w:rFonts w:ascii="Times New Roman" w:hAnsi="Times New Roman" w:cs="Times New Roman"/>
                <w:color w:val="000000"/>
                <w:sz w:val="24"/>
                <w:szCs w:val="24"/>
              </w:rPr>
              <w:t>Квартал 01.02.01.</w:t>
            </w:r>
          </w:p>
        </w:tc>
      </w:tr>
      <w:tr w:rsidR="00D23A05" w:rsidTr="005404F8">
        <w:trPr>
          <w:trHeight w:hRule="exact" w:val="283"/>
        </w:trPr>
        <w:tc>
          <w:tcPr>
            <w:tcW w:w="1242" w:type="dxa"/>
            <w:vAlign w:val="center"/>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120</w:t>
            </w:r>
          </w:p>
        </w:tc>
        <w:tc>
          <w:tcPr>
            <w:tcW w:w="4678" w:type="dxa"/>
            <w:vAlign w:val="center"/>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494144,03</w:t>
            </w:r>
          </w:p>
        </w:tc>
        <w:tc>
          <w:tcPr>
            <w:tcW w:w="4253" w:type="dxa"/>
            <w:vAlign w:val="center"/>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4180271,96</w:t>
            </w:r>
          </w:p>
        </w:tc>
      </w:tr>
      <w:tr w:rsidR="00D23A05" w:rsidTr="005404F8">
        <w:trPr>
          <w:trHeight w:hRule="exact" w:val="283"/>
        </w:trPr>
        <w:tc>
          <w:tcPr>
            <w:tcW w:w="1242"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121</w:t>
            </w:r>
          </w:p>
        </w:tc>
        <w:tc>
          <w:tcPr>
            <w:tcW w:w="4678"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494141,41</w:t>
            </w:r>
          </w:p>
        </w:tc>
        <w:tc>
          <w:tcPr>
            <w:tcW w:w="4253"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4180270,66</w:t>
            </w:r>
          </w:p>
        </w:tc>
      </w:tr>
      <w:tr w:rsidR="00D23A05" w:rsidTr="005404F8">
        <w:trPr>
          <w:trHeight w:hRule="exact" w:val="283"/>
        </w:trPr>
        <w:tc>
          <w:tcPr>
            <w:tcW w:w="1242"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122</w:t>
            </w:r>
          </w:p>
        </w:tc>
        <w:tc>
          <w:tcPr>
            <w:tcW w:w="4678"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494138,31</w:t>
            </w:r>
          </w:p>
        </w:tc>
        <w:tc>
          <w:tcPr>
            <w:tcW w:w="4253"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4180268,11</w:t>
            </w:r>
          </w:p>
        </w:tc>
      </w:tr>
      <w:tr w:rsidR="00D23A05" w:rsidTr="005404F8">
        <w:trPr>
          <w:trHeight w:hRule="exact" w:val="283"/>
        </w:trPr>
        <w:tc>
          <w:tcPr>
            <w:tcW w:w="1242"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123</w:t>
            </w:r>
          </w:p>
        </w:tc>
        <w:tc>
          <w:tcPr>
            <w:tcW w:w="4678"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494136,61</w:t>
            </w:r>
          </w:p>
        </w:tc>
        <w:tc>
          <w:tcPr>
            <w:tcW w:w="4253"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4180265,32</w:t>
            </w:r>
          </w:p>
        </w:tc>
      </w:tr>
      <w:tr w:rsidR="00D23A05" w:rsidTr="005404F8">
        <w:trPr>
          <w:trHeight w:hRule="exact" w:val="283"/>
        </w:trPr>
        <w:tc>
          <w:tcPr>
            <w:tcW w:w="1242"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124</w:t>
            </w:r>
          </w:p>
        </w:tc>
        <w:tc>
          <w:tcPr>
            <w:tcW w:w="4678"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494135,92</w:t>
            </w:r>
          </w:p>
        </w:tc>
        <w:tc>
          <w:tcPr>
            <w:tcW w:w="4253"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4180262,79</w:t>
            </w:r>
          </w:p>
        </w:tc>
      </w:tr>
      <w:tr w:rsidR="00D23A05" w:rsidTr="005404F8">
        <w:trPr>
          <w:trHeight w:hRule="exact" w:val="283"/>
        </w:trPr>
        <w:tc>
          <w:tcPr>
            <w:tcW w:w="1242"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125</w:t>
            </w:r>
          </w:p>
        </w:tc>
        <w:tc>
          <w:tcPr>
            <w:tcW w:w="4678"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494135,96</w:t>
            </w:r>
          </w:p>
        </w:tc>
        <w:tc>
          <w:tcPr>
            <w:tcW w:w="4253"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4180259,52</w:t>
            </w:r>
          </w:p>
        </w:tc>
      </w:tr>
      <w:tr w:rsidR="00D23A05" w:rsidTr="005404F8">
        <w:trPr>
          <w:trHeight w:hRule="exact" w:val="283"/>
        </w:trPr>
        <w:tc>
          <w:tcPr>
            <w:tcW w:w="1242"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126</w:t>
            </w:r>
          </w:p>
        </w:tc>
        <w:tc>
          <w:tcPr>
            <w:tcW w:w="4678"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494138,69</w:t>
            </w:r>
          </w:p>
        </w:tc>
        <w:tc>
          <w:tcPr>
            <w:tcW w:w="4253"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4180250,23</w:t>
            </w:r>
          </w:p>
        </w:tc>
      </w:tr>
      <w:tr w:rsidR="00D23A05" w:rsidTr="005404F8">
        <w:trPr>
          <w:trHeight w:hRule="exact" w:val="283"/>
        </w:trPr>
        <w:tc>
          <w:tcPr>
            <w:tcW w:w="1242"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127</w:t>
            </w:r>
          </w:p>
        </w:tc>
        <w:tc>
          <w:tcPr>
            <w:tcW w:w="4678"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494144,34</w:t>
            </w:r>
          </w:p>
        </w:tc>
        <w:tc>
          <w:tcPr>
            <w:tcW w:w="4253"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4180233,86</w:t>
            </w:r>
          </w:p>
        </w:tc>
      </w:tr>
      <w:tr w:rsidR="00D23A05" w:rsidTr="005404F8">
        <w:trPr>
          <w:trHeight w:hRule="exact" w:val="283"/>
        </w:trPr>
        <w:tc>
          <w:tcPr>
            <w:tcW w:w="1242"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128</w:t>
            </w:r>
          </w:p>
        </w:tc>
        <w:tc>
          <w:tcPr>
            <w:tcW w:w="4678"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494151,82</w:t>
            </w:r>
          </w:p>
        </w:tc>
        <w:tc>
          <w:tcPr>
            <w:tcW w:w="4253"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4180215,66</w:t>
            </w:r>
          </w:p>
        </w:tc>
      </w:tr>
      <w:tr w:rsidR="00D23A05" w:rsidTr="005404F8">
        <w:trPr>
          <w:trHeight w:hRule="exact" w:val="283"/>
        </w:trPr>
        <w:tc>
          <w:tcPr>
            <w:tcW w:w="1242"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129</w:t>
            </w:r>
          </w:p>
        </w:tc>
        <w:tc>
          <w:tcPr>
            <w:tcW w:w="4678"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494158,78</w:t>
            </w:r>
          </w:p>
        </w:tc>
        <w:tc>
          <w:tcPr>
            <w:tcW w:w="4253"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4180201,57</w:t>
            </w:r>
          </w:p>
        </w:tc>
      </w:tr>
      <w:tr w:rsidR="00D23A05" w:rsidTr="005404F8">
        <w:trPr>
          <w:trHeight w:hRule="exact" w:val="283"/>
        </w:trPr>
        <w:tc>
          <w:tcPr>
            <w:tcW w:w="1242"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130</w:t>
            </w:r>
          </w:p>
        </w:tc>
        <w:tc>
          <w:tcPr>
            <w:tcW w:w="4678"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494168,79</w:t>
            </w:r>
          </w:p>
        </w:tc>
        <w:tc>
          <w:tcPr>
            <w:tcW w:w="4253"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4180184,69</w:t>
            </w:r>
          </w:p>
        </w:tc>
      </w:tr>
      <w:tr w:rsidR="00D23A05" w:rsidTr="005404F8">
        <w:trPr>
          <w:trHeight w:hRule="exact" w:val="283"/>
        </w:trPr>
        <w:tc>
          <w:tcPr>
            <w:tcW w:w="1242"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131</w:t>
            </w:r>
          </w:p>
        </w:tc>
        <w:tc>
          <w:tcPr>
            <w:tcW w:w="4678"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494178,05</w:t>
            </w:r>
          </w:p>
        </w:tc>
        <w:tc>
          <w:tcPr>
            <w:tcW w:w="4253"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4180170,91</w:t>
            </w:r>
          </w:p>
        </w:tc>
      </w:tr>
      <w:tr w:rsidR="00D23A05" w:rsidTr="005404F8">
        <w:trPr>
          <w:trHeight w:hRule="exact" w:val="283"/>
        </w:trPr>
        <w:tc>
          <w:tcPr>
            <w:tcW w:w="1242"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132</w:t>
            </w:r>
          </w:p>
        </w:tc>
        <w:tc>
          <w:tcPr>
            <w:tcW w:w="4678"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494184,35</w:t>
            </w:r>
          </w:p>
        </w:tc>
        <w:tc>
          <w:tcPr>
            <w:tcW w:w="4253"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4180162,54</w:t>
            </w:r>
          </w:p>
        </w:tc>
      </w:tr>
      <w:tr w:rsidR="00D23A05" w:rsidTr="005404F8">
        <w:trPr>
          <w:trHeight w:hRule="exact" w:val="283"/>
        </w:trPr>
        <w:tc>
          <w:tcPr>
            <w:tcW w:w="1242"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133</w:t>
            </w:r>
          </w:p>
        </w:tc>
        <w:tc>
          <w:tcPr>
            <w:tcW w:w="4678"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494189,23</w:t>
            </w:r>
          </w:p>
        </w:tc>
        <w:tc>
          <w:tcPr>
            <w:tcW w:w="4253"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4180155,51</w:t>
            </w:r>
          </w:p>
        </w:tc>
      </w:tr>
      <w:tr w:rsidR="00D23A05" w:rsidTr="005404F8">
        <w:trPr>
          <w:trHeight w:hRule="exact" w:val="283"/>
        </w:trPr>
        <w:tc>
          <w:tcPr>
            <w:tcW w:w="1242"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134</w:t>
            </w:r>
          </w:p>
        </w:tc>
        <w:tc>
          <w:tcPr>
            <w:tcW w:w="4678"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494205,63</w:t>
            </w:r>
          </w:p>
        </w:tc>
        <w:tc>
          <w:tcPr>
            <w:tcW w:w="4253"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4180134,64</w:t>
            </w:r>
          </w:p>
        </w:tc>
      </w:tr>
      <w:tr w:rsidR="00D23A05" w:rsidTr="005404F8">
        <w:trPr>
          <w:trHeight w:hRule="exact" w:val="283"/>
        </w:trPr>
        <w:tc>
          <w:tcPr>
            <w:tcW w:w="1242"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135</w:t>
            </w:r>
          </w:p>
        </w:tc>
        <w:tc>
          <w:tcPr>
            <w:tcW w:w="4678"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494231,69</w:t>
            </w:r>
          </w:p>
        </w:tc>
        <w:tc>
          <w:tcPr>
            <w:tcW w:w="4253"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4180102,53</w:t>
            </w:r>
          </w:p>
        </w:tc>
      </w:tr>
      <w:tr w:rsidR="00D23A05" w:rsidTr="005404F8">
        <w:trPr>
          <w:trHeight w:hRule="exact" w:val="283"/>
        </w:trPr>
        <w:tc>
          <w:tcPr>
            <w:tcW w:w="1242"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136</w:t>
            </w:r>
          </w:p>
        </w:tc>
        <w:tc>
          <w:tcPr>
            <w:tcW w:w="4678"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494251,13</w:t>
            </w:r>
          </w:p>
        </w:tc>
        <w:tc>
          <w:tcPr>
            <w:tcW w:w="4253"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4180077,2</w:t>
            </w:r>
          </w:p>
        </w:tc>
      </w:tr>
      <w:tr w:rsidR="00D23A05" w:rsidTr="005404F8">
        <w:trPr>
          <w:trHeight w:hRule="exact" w:val="283"/>
        </w:trPr>
        <w:tc>
          <w:tcPr>
            <w:tcW w:w="1242"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137</w:t>
            </w:r>
          </w:p>
        </w:tc>
        <w:tc>
          <w:tcPr>
            <w:tcW w:w="4678"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494251,51</w:t>
            </w:r>
          </w:p>
        </w:tc>
        <w:tc>
          <w:tcPr>
            <w:tcW w:w="4253"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4180076,81</w:t>
            </w:r>
          </w:p>
        </w:tc>
      </w:tr>
      <w:tr w:rsidR="00D23A05" w:rsidTr="005404F8">
        <w:trPr>
          <w:trHeight w:hRule="exact" w:val="283"/>
        </w:trPr>
        <w:tc>
          <w:tcPr>
            <w:tcW w:w="1242"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138</w:t>
            </w:r>
          </w:p>
        </w:tc>
        <w:tc>
          <w:tcPr>
            <w:tcW w:w="4678"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494254,28</w:t>
            </w:r>
          </w:p>
        </w:tc>
        <w:tc>
          <w:tcPr>
            <w:tcW w:w="4253"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4180075,04</w:t>
            </w:r>
          </w:p>
        </w:tc>
      </w:tr>
      <w:tr w:rsidR="00D23A05" w:rsidTr="005404F8">
        <w:trPr>
          <w:trHeight w:hRule="exact" w:val="283"/>
        </w:trPr>
        <w:tc>
          <w:tcPr>
            <w:tcW w:w="1242"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139</w:t>
            </w:r>
          </w:p>
        </w:tc>
        <w:tc>
          <w:tcPr>
            <w:tcW w:w="4678"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494257,51</w:t>
            </w:r>
          </w:p>
        </w:tc>
        <w:tc>
          <w:tcPr>
            <w:tcW w:w="4253"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4180074,4</w:t>
            </w:r>
          </w:p>
        </w:tc>
      </w:tr>
      <w:tr w:rsidR="00D23A05" w:rsidTr="005404F8">
        <w:trPr>
          <w:trHeight w:hRule="exact" w:val="283"/>
        </w:trPr>
        <w:tc>
          <w:tcPr>
            <w:tcW w:w="1242"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140</w:t>
            </w:r>
          </w:p>
        </w:tc>
        <w:tc>
          <w:tcPr>
            <w:tcW w:w="4678"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494260,23</w:t>
            </w:r>
          </w:p>
        </w:tc>
        <w:tc>
          <w:tcPr>
            <w:tcW w:w="4253"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4180074,81</w:t>
            </w:r>
          </w:p>
        </w:tc>
      </w:tr>
      <w:tr w:rsidR="00D23A05" w:rsidTr="005404F8">
        <w:trPr>
          <w:trHeight w:hRule="exact" w:val="283"/>
        </w:trPr>
        <w:tc>
          <w:tcPr>
            <w:tcW w:w="1242"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141</w:t>
            </w:r>
          </w:p>
        </w:tc>
        <w:tc>
          <w:tcPr>
            <w:tcW w:w="4678"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494262,22</w:t>
            </w:r>
          </w:p>
        </w:tc>
        <w:tc>
          <w:tcPr>
            <w:tcW w:w="4253"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4180075,73</w:t>
            </w:r>
          </w:p>
        </w:tc>
      </w:tr>
      <w:tr w:rsidR="00D23A05" w:rsidTr="005404F8">
        <w:trPr>
          <w:trHeight w:hRule="exact" w:val="283"/>
        </w:trPr>
        <w:tc>
          <w:tcPr>
            <w:tcW w:w="1242"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142</w:t>
            </w:r>
          </w:p>
        </w:tc>
        <w:tc>
          <w:tcPr>
            <w:tcW w:w="4678"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494263,54</w:t>
            </w:r>
          </w:p>
        </w:tc>
        <w:tc>
          <w:tcPr>
            <w:tcW w:w="4253"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4180076,73</w:t>
            </w:r>
          </w:p>
        </w:tc>
      </w:tr>
      <w:tr w:rsidR="00D23A05" w:rsidTr="005404F8">
        <w:trPr>
          <w:trHeight w:hRule="exact" w:val="283"/>
        </w:trPr>
        <w:tc>
          <w:tcPr>
            <w:tcW w:w="1242"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143</w:t>
            </w:r>
          </w:p>
        </w:tc>
        <w:tc>
          <w:tcPr>
            <w:tcW w:w="4678"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494267,77</w:t>
            </w:r>
          </w:p>
        </w:tc>
        <w:tc>
          <w:tcPr>
            <w:tcW w:w="4253"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4180081,53</w:t>
            </w:r>
          </w:p>
        </w:tc>
      </w:tr>
      <w:tr w:rsidR="00D23A05" w:rsidTr="005404F8">
        <w:trPr>
          <w:trHeight w:hRule="exact" w:val="283"/>
        </w:trPr>
        <w:tc>
          <w:tcPr>
            <w:tcW w:w="1242"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144</w:t>
            </w:r>
          </w:p>
        </w:tc>
        <w:tc>
          <w:tcPr>
            <w:tcW w:w="4678"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494278,89</w:t>
            </w:r>
          </w:p>
        </w:tc>
        <w:tc>
          <w:tcPr>
            <w:tcW w:w="4253"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4180101,36</w:t>
            </w:r>
          </w:p>
        </w:tc>
      </w:tr>
      <w:tr w:rsidR="00D23A05" w:rsidTr="005404F8">
        <w:trPr>
          <w:trHeight w:hRule="exact" w:val="283"/>
        </w:trPr>
        <w:tc>
          <w:tcPr>
            <w:tcW w:w="1242"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145</w:t>
            </w:r>
          </w:p>
        </w:tc>
        <w:tc>
          <w:tcPr>
            <w:tcW w:w="4678"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494358,23</w:t>
            </w:r>
          </w:p>
        </w:tc>
        <w:tc>
          <w:tcPr>
            <w:tcW w:w="4253" w:type="dxa"/>
          </w:tcPr>
          <w:p w:rsidR="00D23A05" w:rsidRPr="00D23A05" w:rsidRDefault="00D23A05" w:rsidP="00D23A05">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D23A05">
              <w:rPr>
                <w:rFonts w:ascii="Times New Roman" w:hAnsi="Times New Roman" w:cs="Times New Roman"/>
                <w:color w:val="000000"/>
                <w:sz w:val="24"/>
                <w:szCs w:val="24"/>
              </w:rPr>
              <w:t>4180249,62</w:t>
            </w:r>
          </w:p>
        </w:tc>
      </w:tr>
      <w:tr w:rsidR="00435C28" w:rsidTr="005404F8">
        <w:trPr>
          <w:trHeight w:hRule="exact" w:val="283"/>
        </w:trPr>
        <w:tc>
          <w:tcPr>
            <w:tcW w:w="1242"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146</w:t>
            </w:r>
          </w:p>
        </w:tc>
        <w:tc>
          <w:tcPr>
            <w:tcW w:w="4678"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494220,49</w:t>
            </w:r>
          </w:p>
        </w:tc>
        <w:tc>
          <w:tcPr>
            <w:tcW w:w="4253"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4180684,75</w:t>
            </w:r>
          </w:p>
        </w:tc>
      </w:tr>
      <w:tr w:rsidR="00435C28" w:rsidTr="005404F8">
        <w:trPr>
          <w:trHeight w:hRule="exact" w:val="283"/>
        </w:trPr>
        <w:tc>
          <w:tcPr>
            <w:tcW w:w="1242"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147</w:t>
            </w:r>
          </w:p>
        </w:tc>
        <w:tc>
          <w:tcPr>
            <w:tcW w:w="4678"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494128,16</w:t>
            </w:r>
          </w:p>
        </w:tc>
        <w:tc>
          <w:tcPr>
            <w:tcW w:w="4253"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4180518,3</w:t>
            </w:r>
          </w:p>
        </w:tc>
      </w:tr>
      <w:tr w:rsidR="00435C28" w:rsidTr="005404F8">
        <w:trPr>
          <w:trHeight w:hRule="exact" w:val="283"/>
        </w:trPr>
        <w:tc>
          <w:tcPr>
            <w:tcW w:w="1242"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148</w:t>
            </w:r>
          </w:p>
        </w:tc>
        <w:tc>
          <w:tcPr>
            <w:tcW w:w="4678"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494172,16</w:t>
            </w:r>
          </w:p>
        </w:tc>
        <w:tc>
          <w:tcPr>
            <w:tcW w:w="4253"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4180278,03</w:t>
            </w:r>
          </w:p>
        </w:tc>
      </w:tr>
      <w:tr w:rsidR="00435C28" w:rsidTr="005404F8">
        <w:trPr>
          <w:trHeight w:hRule="exact" w:val="283"/>
        </w:trPr>
        <w:tc>
          <w:tcPr>
            <w:tcW w:w="1242"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lastRenderedPageBreak/>
              <w:t>149</w:t>
            </w:r>
          </w:p>
        </w:tc>
        <w:tc>
          <w:tcPr>
            <w:tcW w:w="4678"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494144,05</w:t>
            </w:r>
          </w:p>
        </w:tc>
        <w:tc>
          <w:tcPr>
            <w:tcW w:w="4253"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4180271,9</w:t>
            </w:r>
          </w:p>
        </w:tc>
      </w:tr>
      <w:tr w:rsidR="00435C28" w:rsidTr="005404F8">
        <w:trPr>
          <w:trHeight w:hRule="exact" w:val="283"/>
        </w:trPr>
        <w:tc>
          <w:tcPr>
            <w:tcW w:w="10173" w:type="dxa"/>
            <w:gridSpan w:val="3"/>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Pr>
                <w:rFonts w:ascii="Times New Roman" w:hAnsi="Times New Roman" w:cs="Times New Roman"/>
                <w:color w:val="000000"/>
                <w:sz w:val="24"/>
                <w:szCs w:val="24"/>
              </w:rPr>
              <w:t>Квартал 01.02.0</w:t>
            </w:r>
            <w:r w:rsidR="007454A6">
              <w:rPr>
                <w:rFonts w:ascii="Times New Roman" w:hAnsi="Times New Roman" w:cs="Times New Roman"/>
                <w:color w:val="000000"/>
                <w:sz w:val="24"/>
                <w:szCs w:val="24"/>
              </w:rPr>
              <w:t>2.</w:t>
            </w:r>
          </w:p>
        </w:tc>
      </w:tr>
      <w:tr w:rsidR="00435C28" w:rsidTr="005404F8">
        <w:trPr>
          <w:trHeight w:hRule="exact" w:val="283"/>
        </w:trPr>
        <w:tc>
          <w:tcPr>
            <w:tcW w:w="1242" w:type="dxa"/>
            <w:vAlign w:val="center"/>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150</w:t>
            </w:r>
          </w:p>
        </w:tc>
        <w:tc>
          <w:tcPr>
            <w:tcW w:w="4678" w:type="dxa"/>
            <w:vAlign w:val="center"/>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494011,58</w:t>
            </w:r>
          </w:p>
        </w:tc>
        <w:tc>
          <w:tcPr>
            <w:tcW w:w="4253" w:type="dxa"/>
            <w:vAlign w:val="center"/>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4180745,32</w:t>
            </w:r>
          </w:p>
        </w:tc>
      </w:tr>
      <w:tr w:rsidR="00435C28" w:rsidTr="005404F8">
        <w:trPr>
          <w:trHeight w:hRule="exact" w:val="283"/>
        </w:trPr>
        <w:tc>
          <w:tcPr>
            <w:tcW w:w="1242"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151</w:t>
            </w:r>
          </w:p>
        </w:tc>
        <w:tc>
          <w:tcPr>
            <w:tcW w:w="4678"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494027,08</w:t>
            </w:r>
          </w:p>
        </w:tc>
        <w:tc>
          <w:tcPr>
            <w:tcW w:w="4253"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4180688,55</w:t>
            </w:r>
          </w:p>
        </w:tc>
      </w:tr>
      <w:tr w:rsidR="00435C28" w:rsidTr="005404F8">
        <w:trPr>
          <w:trHeight w:hRule="exact" w:val="283"/>
        </w:trPr>
        <w:tc>
          <w:tcPr>
            <w:tcW w:w="1242"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152</w:t>
            </w:r>
          </w:p>
        </w:tc>
        <w:tc>
          <w:tcPr>
            <w:tcW w:w="4678"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494035,01</w:t>
            </w:r>
          </w:p>
        </w:tc>
        <w:tc>
          <w:tcPr>
            <w:tcW w:w="4253"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4180657,33</w:t>
            </w:r>
          </w:p>
        </w:tc>
      </w:tr>
      <w:tr w:rsidR="00435C28" w:rsidTr="005404F8">
        <w:trPr>
          <w:trHeight w:hRule="exact" w:val="283"/>
        </w:trPr>
        <w:tc>
          <w:tcPr>
            <w:tcW w:w="1242"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153</w:t>
            </w:r>
          </w:p>
        </w:tc>
        <w:tc>
          <w:tcPr>
            <w:tcW w:w="4678"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494037,83</w:t>
            </w:r>
          </w:p>
        </w:tc>
        <w:tc>
          <w:tcPr>
            <w:tcW w:w="4253"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4180648,7</w:t>
            </w:r>
          </w:p>
        </w:tc>
      </w:tr>
      <w:tr w:rsidR="00435C28" w:rsidTr="005404F8">
        <w:trPr>
          <w:trHeight w:hRule="exact" w:val="283"/>
        </w:trPr>
        <w:tc>
          <w:tcPr>
            <w:tcW w:w="1242"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154</w:t>
            </w:r>
          </w:p>
        </w:tc>
        <w:tc>
          <w:tcPr>
            <w:tcW w:w="4678"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494039,3</w:t>
            </w:r>
          </w:p>
        </w:tc>
        <w:tc>
          <w:tcPr>
            <w:tcW w:w="4253"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4180642,76</w:t>
            </w:r>
          </w:p>
        </w:tc>
      </w:tr>
      <w:tr w:rsidR="00435C28" w:rsidTr="005404F8">
        <w:trPr>
          <w:trHeight w:hRule="exact" w:val="283"/>
        </w:trPr>
        <w:tc>
          <w:tcPr>
            <w:tcW w:w="1242"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155</w:t>
            </w:r>
          </w:p>
        </w:tc>
        <w:tc>
          <w:tcPr>
            <w:tcW w:w="4678"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494041,24</w:t>
            </w:r>
          </w:p>
        </w:tc>
        <w:tc>
          <w:tcPr>
            <w:tcW w:w="4253"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4180631,16</w:t>
            </w:r>
          </w:p>
        </w:tc>
      </w:tr>
      <w:tr w:rsidR="00435C28" w:rsidTr="005404F8">
        <w:trPr>
          <w:trHeight w:hRule="exact" w:val="283"/>
        </w:trPr>
        <w:tc>
          <w:tcPr>
            <w:tcW w:w="1242"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156</w:t>
            </w:r>
          </w:p>
        </w:tc>
        <w:tc>
          <w:tcPr>
            <w:tcW w:w="4678"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494043,22</w:t>
            </w:r>
          </w:p>
        </w:tc>
        <w:tc>
          <w:tcPr>
            <w:tcW w:w="4253"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4180625,4</w:t>
            </w:r>
          </w:p>
        </w:tc>
      </w:tr>
      <w:tr w:rsidR="00435C28" w:rsidTr="005404F8">
        <w:trPr>
          <w:trHeight w:hRule="exact" w:val="283"/>
        </w:trPr>
        <w:tc>
          <w:tcPr>
            <w:tcW w:w="1242"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157</w:t>
            </w:r>
          </w:p>
        </w:tc>
        <w:tc>
          <w:tcPr>
            <w:tcW w:w="4678"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494043,83</w:t>
            </w:r>
          </w:p>
        </w:tc>
        <w:tc>
          <w:tcPr>
            <w:tcW w:w="4253"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4180619,32</w:t>
            </w:r>
          </w:p>
        </w:tc>
      </w:tr>
      <w:tr w:rsidR="00435C28" w:rsidTr="005404F8">
        <w:trPr>
          <w:trHeight w:hRule="exact" w:val="283"/>
        </w:trPr>
        <w:tc>
          <w:tcPr>
            <w:tcW w:w="1242"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158</w:t>
            </w:r>
          </w:p>
        </w:tc>
        <w:tc>
          <w:tcPr>
            <w:tcW w:w="4678"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494047,56</w:t>
            </w:r>
          </w:p>
        </w:tc>
        <w:tc>
          <w:tcPr>
            <w:tcW w:w="4253"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4180602,01</w:t>
            </w:r>
          </w:p>
        </w:tc>
      </w:tr>
      <w:tr w:rsidR="00435C28" w:rsidTr="005404F8">
        <w:trPr>
          <w:trHeight w:hRule="exact" w:val="283"/>
        </w:trPr>
        <w:tc>
          <w:tcPr>
            <w:tcW w:w="1242"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159</w:t>
            </w:r>
          </w:p>
        </w:tc>
        <w:tc>
          <w:tcPr>
            <w:tcW w:w="4678"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494050,38</w:t>
            </w:r>
          </w:p>
        </w:tc>
        <w:tc>
          <w:tcPr>
            <w:tcW w:w="4253"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4180592,16</w:t>
            </w:r>
          </w:p>
        </w:tc>
      </w:tr>
      <w:tr w:rsidR="00435C28" w:rsidTr="005404F8">
        <w:trPr>
          <w:trHeight w:hRule="exact" w:val="283"/>
        </w:trPr>
        <w:tc>
          <w:tcPr>
            <w:tcW w:w="1242"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160</w:t>
            </w:r>
          </w:p>
        </w:tc>
        <w:tc>
          <w:tcPr>
            <w:tcW w:w="4678"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494050,84</w:t>
            </w:r>
          </w:p>
        </w:tc>
        <w:tc>
          <w:tcPr>
            <w:tcW w:w="4253"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4180586,69</w:t>
            </w:r>
          </w:p>
        </w:tc>
      </w:tr>
      <w:tr w:rsidR="00435C28" w:rsidTr="005404F8">
        <w:trPr>
          <w:trHeight w:hRule="exact" w:val="283"/>
        </w:trPr>
        <w:tc>
          <w:tcPr>
            <w:tcW w:w="1242"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161</w:t>
            </w:r>
          </w:p>
        </w:tc>
        <w:tc>
          <w:tcPr>
            <w:tcW w:w="4678"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494057,25</w:t>
            </w:r>
          </w:p>
        </w:tc>
        <w:tc>
          <w:tcPr>
            <w:tcW w:w="4253"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4180555,43</w:t>
            </w:r>
          </w:p>
        </w:tc>
      </w:tr>
      <w:tr w:rsidR="00435C28" w:rsidTr="005404F8">
        <w:trPr>
          <w:trHeight w:hRule="exact" w:val="283"/>
        </w:trPr>
        <w:tc>
          <w:tcPr>
            <w:tcW w:w="1242"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162</w:t>
            </w:r>
          </w:p>
        </w:tc>
        <w:tc>
          <w:tcPr>
            <w:tcW w:w="4678"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494059,44</w:t>
            </w:r>
          </w:p>
        </w:tc>
        <w:tc>
          <w:tcPr>
            <w:tcW w:w="4253"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4180542,22</w:t>
            </w:r>
          </w:p>
        </w:tc>
      </w:tr>
      <w:tr w:rsidR="00435C28" w:rsidTr="005404F8">
        <w:trPr>
          <w:trHeight w:hRule="exact" w:val="283"/>
        </w:trPr>
        <w:tc>
          <w:tcPr>
            <w:tcW w:w="1242"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163</w:t>
            </w:r>
          </w:p>
        </w:tc>
        <w:tc>
          <w:tcPr>
            <w:tcW w:w="4678"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494061,23</w:t>
            </w:r>
          </w:p>
        </w:tc>
        <w:tc>
          <w:tcPr>
            <w:tcW w:w="4253"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4180534,39</w:t>
            </w:r>
          </w:p>
        </w:tc>
      </w:tr>
      <w:tr w:rsidR="00435C28" w:rsidTr="005404F8">
        <w:trPr>
          <w:trHeight w:hRule="exact" w:val="283"/>
        </w:trPr>
        <w:tc>
          <w:tcPr>
            <w:tcW w:w="1242"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164</w:t>
            </w:r>
          </w:p>
        </w:tc>
        <w:tc>
          <w:tcPr>
            <w:tcW w:w="4678"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494064,08</w:t>
            </w:r>
          </w:p>
        </w:tc>
        <w:tc>
          <w:tcPr>
            <w:tcW w:w="4253"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4180515,94</w:t>
            </w:r>
          </w:p>
        </w:tc>
      </w:tr>
      <w:tr w:rsidR="00435C28" w:rsidTr="005404F8">
        <w:trPr>
          <w:trHeight w:hRule="exact" w:val="283"/>
        </w:trPr>
        <w:tc>
          <w:tcPr>
            <w:tcW w:w="1242"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165</w:t>
            </w:r>
          </w:p>
        </w:tc>
        <w:tc>
          <w:tcPr>
            <w:tcW w:w="4678"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494068,56</w:t>
            </w:r>
          </w:p>
        </w:tc>
        <w:tc>
          <w:tcPr>
            <w:tcW w:w="4253"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4180493,34</w:t>
            </w:r>
          </w:p>
        </w:tc>
      </w:tr>
      <w:tr w:rsidR="00435C28" w:rsidTr="005404F8">
        <w:trPr>
          <w:trHeight w:hRule="exact" w:val="283"/>
        </w:trPr>
        <w:tc>
          <w:tcPr>
            <w:tcW w:w="1242"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166</w:t>
            </w:r>
          </w:p>
        </w:tc>
        <w:tc>
          <w:tcPr>
            <w:tcW w:w="4678"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494070,7</w:t>
            </w:r>
          </w:p>
        </w:tc>
        <w:tc>
          <w:tcPr>
            <w:tcW w:w="4253"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4180485,29</w:t>
            </w:r>
          </w:p>
        </w:tc>
      </w:tr>
      <w:tr w:rsidR="00435C28" w:rsidTr="005404F8">
        <w:trPr>
          <w:trHeight w:hRule="exact" w:val="283"/>
        </w:trPr>
        <w:tc>
          <w:tcPr>
            <w:tcW w:w="1242"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167</w:t>
            </w:r>
          </w:p>
        </w:tc>
        <w:tc>
          <w:tcPr>
            <w:tcW w:w="4678"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494071,43</w:t>
            </w:r>
          </w:p>
        </w:tc>
        <w:tc>
          <w:tcPr>
            <w:tcW w:w="4253"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4180483,16</w:t>
            </w:r>
          </w:p>
        </w:tc>
      </w:tr>
      <w:tr w:rsidR="00435C28" w:rsidTr="005404F8">
        <w:trPr>
          <w:trHeight w:hRule="exact" w:val="283"/>
        </w:trPr>
        <w:tc>
          <w:tcPr>
            <w:tcW w:w="1242"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168</w:t>
            </w:r>
          </w:p>
        </w:tc>
        <w:tc>
          <w:tcPr>
            <w:tcW w:w="4678"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494072,66</w:t>
            </w:r>
          </w:p>
        </w:tc>
        <w:tc>
          <w:tcPr>
            <w:tcW w:w="4253"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4180481,27</w:t>
            </w:r>
          </w:p>
        </w:tc>
      </w:tr>
      <w:tr w:rsidR="00435C28" w:rsidTr="005404F8">
        <w:trPr>
          <w:trHeight w:hRule="exact" w:val="283"/>
        </w:trPr>
        <w:tc>
          <w:tcPr>
            <w:tcW w:w="1242"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169</w:t>
            </w:r>
          </w:p>
        </w:tc>
        <w:tc>
          <w:tcPr>
            <w:tcW w:w="4678"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494074,32</w:t>
            </w:r>
          </w:p>
        </w:tc>
        <w:tc>
          <w:tcPr>
            <w:tcW w:w="4253"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4180479,75</w:t>
            </w:r>
          </w:p>
        </w:tc>
      </w:tr>
      <w:tr w:rsidR="00435C28" w:rsidTr="005404F8">
        <w:trPr>
          <w:trHeight w:hRule="exact" w:val="283"/>
        </w:trPr>
        <w:tc>
          <w:tcPr>
            <w:tcW w:w="1242"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170</w:t>
            </w:r>
          </w:p>
        </w:tc>
        <w:tc>
          <w:tcPr>
            <w:tcW w:w="4678"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494076,31</w:t>
            </w:r>
          </w:p>
        </w:tc>
        <w:tc>
          <w:tcPr>
            <w:tcW w:w="4253"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4180478,68</w:t>
            </w:r>
          </w:p>
        </w:tc>
      </w:tr>
      <w:tr w:rsidR="00435C28" w:rsidTr="005404F8">
        <w:trPr>
          <w:trHeight w:hRule="exact" w:val="283"/>
        </w:trPr>
        <w:tc>
          <w:tcPr>
            <w:tcW w:w="1242"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171</w:t>
            </w:r>
          </w:p>
        </w:tc>
        <w:tc>
          <w:tcPr>
            <w:tcW w:w="4678"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494077,38</w:t>
            </w:r>
          </w:p>
        </w:tc>
        <w:tc>
          <w:tcPr>
            <w:tcW w:w="4253"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4180478,34</w:t>
            </w:r>
          </w:p>
        </w:tc>
      </w:tr>
      <w:tr w:rsidR="00435C28" w:rsidTr="005404F8">
        <w:trPr>
          <w:trHeight w:hRule="exact" w:val="283"/>
        </w:trPr>
        <w:tc>
          <w:tcPr>
            <w:tcW w:w="1242"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172</w:t>
            </w:r>
          </w:p>
        </w:tc>
        <w:tc>
          <w:tcPr>
            <w:tcW w:w="4678"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494079,06</w:t>
            </w:r>
          </w:p>
        </w:tc>
        <w:tc>
          <w:tcPr>
            <w:tcW w:w="4253"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4180478,09</w:t>
            </w:r>
          </w:p>
        </w:tc>
      </w:tr>
      <w:tr w:rsidR="00435C28" w:rsidTr="005404F8">
        <w:trPr>
          <w:trHeight w:hRule="exact" w:val="283"/>
        </w:trPr>
        <w:tc>
          <w:tcPr>
            <w:tcW w:w="1242"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173</w:t>
            </w:r>
          </w:p>
        </w:tc>
        <w:tc>
          <w:tcPr>
            <w:tcW w:w="4678"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494081,3</w:t>
            </w:r>
          </w:p>
        </w:tc>
        <w:tc>
          <w:tcPr>
            <w:tcW w:w="4253"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4180478,24</w:t>
            </w:r>
          </w:p>
        </w:tc>
      </w:tr>
      <w:tr w:rsidR="00435C28" w:rsidTr="005404F8">
        <w:trPr>
          <w:trHeight w:hRule="exact" w:val="283"/>
        </w:trPr>
        <w:tc>
          <w:tcPr>
            <w:tcW w:w="1242"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174</w:t>
            </w:r>
          </w:p>
        </w:tc>
        <w:tc>
          <w:tcPr>
            <w:tcW w:w="4678"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494093,32</w:t>
            </w:r>
          </w:p>
        </w:tc>
        <w:tc>
          <w:tcPr>
            <w:tcW w:w="4253"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4180480,59</w:t>
            </w:r>
          </w:p>
        </w:tc>
      </w:tr>
      <w:tr w:rsidR="00435C28" w:rsidTr="005404F8">
        <w:trPr>
          <w:trHeight w:hRule="exact" w:val="283"/>
        </w:trPr>
        <w:tc>
          <w:tcPr>
            <w:tcW w:w="1242"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175</w:t>
            </w:r>
          </w:p>
        </w:tc>
        <w:tc>
          <w:tcPr>
            <w:tcW w:w="4678"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494216,31</w:t>
            </w:r>
          </w:p>
        </w:tc>
        <w:tc>
          <w:tcPr>
            <w:tcW w:w="4253" w:type="dxa"/>
          </w:tcPr>
          <w:p w:rsidR="00435C28" w:rsidRPr="00435C28" w:rsidRDefault="00435C28" w:rsidP="00435C28">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435C28">
              <w:rPr>
                <w:rFonts w:ascii="Times New Roman" w:hAnsi="Times New Roman" w:cs="Times New Roman"/>
                <w:color w:val="000000"/>
                <w:sz w:val="24"/>
                <w:szCs w:val="24"/>
              </w:rPr>
              <w:t>4180703,98</w:t>
            </w:r>
          </w:p>
        </w:tc>
      </w:tr>
      <w:tr w:rsidR="008103D2" w:rsidTr="005404F8">
        <w:trPr>
          <w:trHeight w:hRule="exact" w:val="283"/>
        </w:trPr>
        <w:tc>
          <w:tcPr>
            <w:tcW w:w="1242"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353</w:t>
            </w:r>
          </w:p>
        </w:tc>
        <w:tc>
          <w:tcPr>
            <w:tcW w:w="4678"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494220,28</w:t>
            </w:r>
          </w:p>
        </w:tc>
        <w:tc>
          <w:tcPr>
            <w:tcW w:w="4253"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4180084,02</w:t>
            </w:r>
          </w:p>
        </w:tc>
      </w:tr>
      <w:tr w:rsidR="008103D2" w:rsidTr="005404F8">
        <w:trPr>
          <w:trHeight w:hRule="exact" w:val="283"/>
        </w:trPr>
        <w:tc>
          <w:tcPr>
            <w:tcW w:w="1242"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354</w:t>
            </w:r>
          </w:p>
        </w:tc>
        <w:tc>
          <w:tcPr>
            <w:tcW w:w="4678"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494222,21</w:t>
            </w:r>
          </w:p>
        </w:tc>
        <w:tc>
          <w:tcPr>
            <w:tcW w:w="4253"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4180078,22</w:t>
            </w:r>
          </w:p>
        </w:tc>
      </w:tr>
      <w:tr w:rsidR="008103D2" w:rsidTr="005404F8">
        <w:trPr>
          <w:trHeight w:hRule="exact" w:val="283"/>
        </w:trPr>
        <w:tc>
          <w:tcPr>
            <w:tcW w:w="1242"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355</w:t>
            </w:r>
          </w:p>
        </w:tc>
        <w:tc>
          <w:tcPr>
            <w:tcW w:w="4678"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494225,47</w:t>
            </w:r>
          </w:p>
        </w:tc>
        <w:tc>
          <w:tcPr>
            <w:tcW w:w="4253"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4180073,29</w:t>
            </w:r>
          </w:p>
        </w:tc>
      </w:tr>
      <w:tr w:rsidR="008103D2" w:rsidTr="005404F8">
        <w:trPr>
          <w:trHeight w:hRule="exact" w:val="283"/>
        </w:trPr>
        <w:tc>
          <w:tcPr>
            <w:tcW w:w="1242"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356</w:t>
            </w:r>
          </w:p>
        </w:tc>
        <w:tc>
          <w:tcPr>
            <w:tcW w:w="4678"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494228,57</w:t>
            </w:r>
          </w:p>
        </w:tc>
        <w:tc>
          <w:tcPr>
            <w:tcW w:w="4253"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4180069,65</w:t>
            </w:r>
          </w:p>
        </w:tc>
      </w:tr>
      <w:tr w:rsidR="008103D2" w:rsidTr="005404F8">
        <w:trPr>
          <w:trHeight w:hRule="exact" w:val="283"/>
        </w:trPr>
        <w:tc>
          <w:tcPr>
            <w:tcW w:w="1242"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357</w:t>
            </w:r>
          </w:p>
        </w:tc>
        <w:tc>
          <w:tcPr>
            <w:tcW w:w="4678"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494230,27</w:t>
            </w:r>
          </w:p>
        </w:tc>
        <w:tc>
          <w:tcPr>
            <w:tcW w:w="4253"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4180064,97</w:t>
            </w:r>
          </w:p>
        </w:tc>
      </w:tr>
      <w:tr w:rsidR="008103D2" w:rsidTr="005404F8">
        <w:trPr>
          <w:trHeight w:hRule="exact" w:val="283"/>
        </w:trPr>
        <w:tc>
          <w:tcPr>
            <w:tcW w:w="1242"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358</w:t>
            </w:r>
          </w:p>
        </w:tc>
        <w:tc>
          <w:tcPr>
            <w:tcW w:w="4678"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494232,75</w:t>
            </w:r>
          </w:p>
        </w:tc>
        <w:tc>
          <w:tcPr>
            <w:tcW w:w="4253"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4180061,68</w:t>
            </w:r>
          </w:p>
        </w:tc>
      </w:tr>
      <w:tr w:rsidR="008103D2" w:rsidTr="005404F8">
        <w:trPr>
          <w:trHeight w:hRule="exact" w:val="283"/>
        </w:trPr>
        <w:tc>
          <w:tcPr>
            <w:tcW w:w="1242"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359</w:t>
            </w:r>
          </w:p>
        </w:tc>
        <w:tc>
          <w:tcPr>
            <w:tcW w:w="4678"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494235,18</w:t>
            </w:r>
          </w:p>
        </w:tc>
        <w:tc>
          <w:tcPr>
            <w:tcW w:w="4253"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4180059,32</w:t>
            </w:r>
          </w:p>
        </w:tc>
      </w:tr>
      <w:tr w:rsidR="008103D2" w:rsidTr="005404F8">
        <w:trPr>
          <w:trHeight w:hRule="exact" w:val="283"/>
        </w:trPr>
        <w:tc>
          <w:tcPr>
            <w:tcW w:w="1242"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360</w:t>
            </w:r>
          </w:p>
        </w:tc>
        <w:tc>
          <w:tcPr>
            <w:tcW w:w="4678"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494236,97</w:t>
            </w:r>
          </w:p>
        </w:tc>
        <w:tc>
          <w:tcPr>
            <w:tcW w:w="4253"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4180056,8</w:t>
            </w:r>
          </w:p>
        </w:tc>
      </w:tr>
      <w:tr w:rsidR="008103D2" w:rsidTr="005404F8">
        <w:trPr>
          <w:trHeight w:hRule="exact" w:val="283"/>
        </w:trPr>
        <w:tc>
          <w:tcPr>
            <w:tcW w:w="1242"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361</w:t>
            </w:r>
          </w:p>
        </w:tc>
        <w:tc>
          <w:tcPr>
            <w:tcW w:w="4678"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494239,48</w:t>
            </w:r>
          </w:p>
        </w:tc>
        <w:tc>
          <w:tcPr>
            <w:tcW w:w="4253"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4180053,16</w:t>
            </w:r>
          </w:p>
        </w:tc>
      </w:tr>
      <w:tr w:rsidR="008103D2" w:rsidTr="005404F8">
        <w:trPr>
          <w:trHeight w:hRule="exact" w:val="283"/>
        </w:trPr>
        <w:tc>
          <w:tcPr>
            <w:tcW w:w="1242"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362</w:t>
            </w:r>
          </w:p>
        </w:tc>
        <w:tc>
          <w:tcPr>
            <w:tcW w:w="4678"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494241,71</w:t>
            </w:r>
          </w:p>
        </w:tc>
        <w:tc>
          <w:tcPr>
            <w:tcW w:w="4253"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4180048,87</w:t>
            </w:r>
          </w:p>
        </w:tc>
      </w:tr>
      <w:tr w:rsidR="008103D2" w:rsidTr="005404F8">
        <w:trPr>
          <w:trHeight w:hRule="exact" w:val="283"/>
        </w:trPr>
        <w:tc>
          <w:tcPr>
            <w:tcW w:w="1242"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363</w:t>
            </w:r>
          </w:p>
        </w:tc>
        <w:tc>
          <w:tcPr>
            <w:tcW w:w="4678"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494243,72</w:t>
            </w:r>
          </w:p>
        </w:tc>
        <w:tc>
          <w:tcPr>
            <w:tcW w:w="4253"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4180045,99</w:t>
            </w:r>
          </w:p>
        </w:tc>
      </w:tr>
      <w:tr w:rsidR="008103D2" w:rsidTr="005404F8">
        <w:trPr>
          <w:trHeight w:hRule="exact" w:val="283"/>
        </w:trPr>
        <w:tc>
          <w:tcPr>
            <w:tcW w:w="1242"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364</w:t>
            </w:r>
          </w:p>
        </w:tc>
        <w:tc>
          <w:tcPr>
            <w:tcW w:w="4678"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494245,72</w:t>
            </w:r>
          </w:p>
        </w:tc>
        <w:tc>
          <w:tcPr>
            <w:tcW w:w="4253"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4180043,83</w:t>
            </w:r>
          </w:p>
        </w:tc>
      </w:tr>
      <w:tr w:rsidR="008103D2" w:rsidTr="005404F8">
        <w:trPr>
          <w:trHeight w:hRule="exact" w:val="283"/>
        </w:trPr>
        <w:tc>
          <w:tcPr>
            <w:tcW w:w="1242"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365</w:t>
            </w:r>
          </w:p>
        </w:tc>
        <w:tc>
          <w:tcPr>
            <w:tcW w:w="4678"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494247,55</w:t>
            </w:r>
          </w:p>
        </w:tc>
        <w:tc>
          <w:tcPr>
            <w:tcW w:w="4253"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4180040,43</w:t>
            </w:r>
          </w:p>
        </w:tc>
      </w:tr>
      <w:tr w:rsidR="008103D2" w:rsidTr="005404F8">
        <w:trPr>
          <w:trHeight w:hRule="exact" w:val="283"/>
        </w:trPr>
        <w:tc>
          <w:tcPr>
            <w:tcW w:w="1242"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366</w:t>
            </w:r>
          </w:p>
        </w:tc>
        <w:tc>
          <w:tcPr>
            <w:tcW w:w="4678"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494248,07</w:t>
            </w:r>
          </w:p>
        </w:tc>
        <w:tc>
          <w:tcPr>
            <w:tcW w:w="4253"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4180037,7</w:t>
            </w:r>
          </w:p>
        </w:tc>
      </w:tr>
      <w:tr w:rsidR="008103D2" w:rsidTr="005404F8">
        <w:trPr>
          <w:trHeight w:hRule="exact" w:val="283"/>
        </w:trPr>
        <w:tc>
          <w:tcPr>
            <w:tcW w:w="1242"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367</w:t>
            </w:r>
          </w:p>
        </w:tc>
        <w:tc>
          <w:tcPr>
            <w:tcW w:w="4678"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494251,25</w:t>
            </w:r>
          </w:p>
        </w:tc>
        <w:tc>
          <w:tcPr>
            <w:tcW w:w="4253"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4180029,26</w:t>
            </w:r>
          </w:p>
        </w:tc>
      </w:tr>
      <w:tr w:rsidR="008103D2" w:rsidTr="005404F8">
        <w:trPr>
          <w:trHeight w:hRule="exact" w:val="283"/>
        </w:trPr>
        <w:tc>
          <w:tcPr>
            <w:tcW w:w="1242"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368</w:t>
            </w:r>
          </w:p>
        </w:tc>
        <w:tc>
          <w:tcPr>
            <w:tcW w:w="4678"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494256,37</w:t>
            </w:r>
          </w:p>
        </w:tc>
        <w:tc>
          <w:tcPr>
            <w:tcW w:w="4253"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4180019,29</w:t>
            </w:r>
          </w:p>
        </w:tc>
      </w:tr>
      <w:tr w:rsidR="008103D2" w:rsidTr="005404F8">
        <w:trPr>
          <w:trHeight w:hRule="exact" w:val="283"/>
        </w:trPr>
        <w:tc>
          <w:tcPr>
            <w:tcW w:w="1242"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369</w:t>
            </w:r>
          </w:p>
        </w:tc>
        <w:tc>
          <w:tcPr>
            <w:tcW w:w="4678"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494261,66</w:t>
            </w:r>
          </w:p>
        </w:tc>
        <w:tc>
          <w:tcPr>
            <w:tcW w:w="4253"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4180006,48</w:t>
            </w:r>
          </w:p>
        </w:tc>
      </w:tr>
      <w:tr w:rsidR="008103D2" w:rsidTr="005404F8">
        <w:trPr>
          <w:trHeight w:hRule="exact" w:val="283"/>
        </w:trPr>
        <w:tc>
          <w:tcPr>
            <w:tcW w:w="1242"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370</w:t>
            </w:r>
          </w:p>
        </w:tc>
        <w:tc>
          <w:tcPr>
            <w:tcW w:w="4678"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494264,27</w:t>
            </w:r>
          </w:p>
        </w:tc>
        <w:tc>
          <w:tcPr>
            <w:tcW w:w="4253"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4179998,56</w:t>
            </w:r>
          </w:p>
        </w:tc>
      </w:tr>
      <w:tr w:rsidR="008103D2" w:rsidTr="005404F8">
        <w:trPr>
          <w:trHeight w:hRule="exact" w:val="283"/>
        </w:trPr>
        <w:tc>
          <w:tcPr>
            <w:tcW w:w="1242"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371</w:t>
            </w:r>
          </w:p>
        </w:tc>
        <w:tc>
          <w:tcPr>
            <w:tcW w:w="4678"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494270,31</w:t>
            </w:r>
          </w:p>
        </w:tc>
        <w:tc>
          <w:tcPr>
            <w:tcW w:w="4253"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4179971,52</w:t>
            </w:r>
          </w:p>
        </w:tc>
      </w:tr>
      <w:tr w:rsidR="008103D2" w:rsidTr="005404F8">
        <w:trPr>
          <w:trHeight w:hRule="exact" w:val="283"/>
        </w:trPr>
        <w:tc>
          <w:tcPr>
            <w:tcW w:w="1242"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372</w:t>
            </w:r>
          </w:p>
        </w:tc>
        <w:tc>
          <w:tcPr>
            <w:tcW w:w="4678"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494273,78</w:t>
            </w:r>
          </w:p>
        </w:tc>
        <w:tc>
          <w:tcPr>
            <w:tcW w:w="4253"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4179952,49</w:t>
            </w:r>
          </w:p>
        </w:tc>
      </w:tr>
      <w:tr w:rsidR="008103D2" w:rsidTr="005404F8">
        <w:trPr>
          <w:trHeight w:hRule="exact" w:val="283"/>
        </w:trPr>
        <w:tc>
          <w:tcPr>
            <w:tcW w:w="1242"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373</w:t>
            </w:r>
          </w:p>
        </w:tc>
        <w:tc>
          <w:tcPr>
            <w:tcW w:w="4678"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494273,71</w:t>
            </w:r>
          </w:p>
        </w:tc>
        <w:tc>
          <w:tcPr>
            <w:tcW w:w="4253"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4179951,27</w:t>
            </w:r>
          </w:p>
        </w:tc>
      </w:tr>
      <w:tr w:rsidR="008103D2" w:rsidTr="005404F8">
        <w:trPr>
          <w:trHeight w:hRule="exact" w:val="283"/>
        </w:trPr>
        <w:tc>
          <w:tcPr>
            <w:tcW w:w="1242"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374</w:t>
            </w:r>
          </w:p>
        </w:tc>
        <w:tc>
          <w:tcPr>
            <w:tcW w:w="4678"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494273,32</w:t>
            </w:r>
          </w:p>
        </w:tc>
        <w:tc>
          <w:tcPr>
            <w:tcW w:w="4253"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4179950,11</w:t>
            </w:r>
          </w:p>
        </w:tc>
      </w:tr>
      <w:tr w:rsidR="008103D2" w:rsidTr="005404F8">
        <w:trPr>
          <w:trHeight w:hRule="exact" w:val="283"/>
        </w:trPr>
        <w:tc>
          <w:tcPr>
            <w:tcW w:w="1242"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375</w:t>
            </w:r>
          </w:p>
        </w:tc>
        <w:tc>
          <w:tcPr>
            <w:tcW w:w="4678"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494272,66</w:t>
            </w:r>
          </w:p>
        </w:tc>
        <w:tc>
          <w:tcPr>
            <w:tcW w:w="4253"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4179949,09</w:t>
            </w:r>
          </w:p>
        </w:tc>
      </w:tr>
      <w:tr w:rsidR="008103D2" w:rsidTr="005404F8">
        <w:trPr>
          <w:trHeight w:hRule="exact" w:val="283"/>
        </w:trPr>
        <w:tc>
          <w:tcPr>
            <w:tcW w:w="1242"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lastRenderedPageBreak/>
              <w:t>376</w:t>
            </w:r>
          </w:p>
        </w:tc>
        <w:tc>
          <w:tcPr>
            <w:tcW w:w="4678"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494271,49</w:t>
            </w:r>
          </w:p>
        </w:tc>
        <w:tc>
          <w:tcPr>
            <w:tcW w:w="4253"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4179948,1</w:t>
            </w:r>
          </w:p>
        </w:tc>
      </w:tr>
      <w:tr w:rsidR="008103D2" w:rsidTr="005404F8">
        <w:trPr>
          <w:trHeight w:hRule="exact" w:val="283"/>
        </w:trPr>
        <w:tc>
          <w:tcPr>
            <w:tcW w:w="1242"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377</w:t>
            </w:r>
          </w:p>
        </w:tc>
        <w:tc>
          <w:tcPr>
            <w:tcW w:w="4678"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494262,05</w:t>
            </w:r>
          </w:p>
        </w:tc>
        <w:tc>
          <w:tcPr>
            <w:tcW w:w="4253" w:type="dxa"/>
          </w:tcPr>
          <w:p w:rsidR="008103D2" w:rsidRPr="008103D2" w:rsidRDefault="008103D2" w:rsidP="008103D2">
            <w:pPr>
              <w:widowControl w:val="0"/>
              <w:autoSpaceDE w:val="0"/>
              <w:autoSpaceDN w:val="0"/>
              <w:adjustRightInd w:val="0"/>
              <w:spacing w:before="30" w:line="206" w:lineRule="exact"/>
              <w:ind w:left="15"/>
              <w:jc w:val="center"/>
              <w:rPr>
                <w:rFonts w:ascii="Times New Roman" w:hAnsi="Times New Roman" w:cs="Times New Roman"/>
                <w:color w:val="000000"/>
                <w:sz w:val="24"/>
                <w:szCs w:val="24"/>
              </w:rPr>
            </w:pPr>
            <w:r w:rsidRPr="008103D2">
              <w:rPr>
                <w:rFonts w:ascii="Times New Roman" w:hAnsi="Times New Roman" w:cs="Times New Roman"/>
                <w:color w:val="000000"/>
                <w:sz w:val="24"/>
                <w:szCs w:val="24"/>
              </w:rPr>
              <w:t>4179942,43</w:t>
            </w:r>
          </w:p>
        </w:tc>
      </w:tr>
    </w:tbl>
    <w:p w:rsidR="00592863" w:rsidRPr="00592863" w:rsidRDefault="00592863" w:rsidP="00592863">
      <w:pPr>
        <w:widowControl w:val="0"/>
        <w:autoSpaceDE w:val="0"/>
        <w:autoSpaceDN w:val="0"/>
        <w:adjustRightInd w:val="0"/>
        <w:spacing w:after="0" w:line="240" w:lineRule="auto"/>
        <w:jc w:val="both"/>
        <w:outlineLvl w:val="3"/>
        <w:rPr>
          <w:rFonts w:ascii="Times New Roman" w:eastAsia="Times New Roman" w:hAnsi="Times New Roman" w:cs="Times New Roman"/>
          <w:sz w:val="24"/>
          <w:szCs w:val="24"/>
          <w:lang w:eastAsia="ru-RU"/>
        </w:rPr>
      </w:pPr>
    </w:p>
    <w:p w:rsidR="00592863" w:rsidRPr="00592863" w:rsidRDefault="00592863" w:rsidP="00EB0C67">
      <w:pPr>
        <w:spacing w:after="0" w:line="240" w:lineRule="auto"/>
        <w:ind w:firstLine="709"/>
        <w:contextualSpacing/>
        <w:jc w:val="both"/>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5.</w:t>
      </w:r>
      <w:r w:rsidR="003E0967">
        <w:rPr>
          <w:rFonts w:ascii="Times New Roman" w:eastAsia="Times New Roman" w:hAnsi="Times New Roman" w:cs="Times New Roman"/>
          <w:sz w:val="24"/>
          <w:szCs w:val="24"/>
          <w:lang w:eastAsia="ru-RU"/>
        </w:rPr>
        <w:t xml:space="preserve"> Характерист</w:t>
      </w:r>
      <w:r w:rsidR="00274ACE">
        <w:rPr>
          <w:rFonts w:ascii="Times New Roman" w:eastAsia="Times New Roman" w:hAnsi="Times New Roman" w:cs="Times New Roman"/>
          <w:sz w:val="24"/>
          <w:szCs w:val="24"/>
          <w:lang w:eastAsia="ru-RU"/>
        </w:rPr>
        <w:t>ики развития систем социального обеспечения</w:t>
      </w:r>
      <w:r w:rsidR="003E0967">
        <w:rPr>
          <w:rFonts w:ascii="Times New Roman" w:eastAsia="Times New Roman" w:hAnsi="Times New Roman" w:cs="Times New Roman"/>
          <w:sz w:val="24"/>
          <w:szCs w:val="24"/>
          <w:lang w:eastAsia="ru-RU"/>
        </w:rPr>
        <w:t>, н</w:t>
      </w:r>
      <w:r w:rsidR="00274ACE">
        <w:rPr>
          <w:rFonts w:ascii="Times New Roman" w:eastAsia="Times New Roman" w:hAnsi="Times New Roman" w:cs="Times New Roman"/>
          <w:sz w:val="24"/>
          <w:szCs w:val="24"/>
          <w:lang w:eastAsia="ru-RU"/>
        </w:rPr>
        <w:t>еобходимого</w:t>
      </w:r>
      <w:r w:rsidR="003E0967">
        <w:rPr>
          <w:rFonts w:ascii="Times New Roman" w:eastAsia="Times New Roman" w:hAnsi="Times New Roman" w:cs="Times New Roman"/>
          <w:sz w:val="24"/>
          <w:szCs w:val="24"/>
          <w:lang w:eastAsia="ru-RU"/>
        </w:rPr>
        <w:t xml:space="preserve"> для развития территории</w:t>
      </w:r>
      <w:r w:rsidR="00181EA6">
        <w:rPr>
          <w:rFonts w:ascii="Times New Roman" w:eastAsia="Times New Roman" w:hAnsi="Times New Roman" w:cs="Times New Roman"/>
          <w:sz w:val="24"/>
          <w:szCs w:val="24"/>
          <w:lang w:eastAsia="ru-RU"/>
        </w:rPr>
        <w:t>.</w:t>
      </w:r>
    </w:p>
    <w:p w:rsidR="00592863" w:rsidRPr="00592863" w:rsidRDefault="00274ACE" w:rsidP="003E0967">
      <w:pPr>
        <w:spacing w:after="0" w:line="240" w:lineRule="auto"/>
        <w:ind w:firstLine="709"/>
        <w:contextualSpacing/>
        <w:jc w:val="both"/>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4"/>
          <w:szCs w:val="24"/>
          <w:lang w:eastAsia="ru-RU"/>
        </w:rPr>
        <w:t>Проектом</w:t>
      </w:r>
      <w:r w:rsidR="00592863" w:rsidRPr="00592863">
        <w:rPr>
          <w:rFonts w:ascii="Times New Roman" w:eastAsia="Times New Roman" w:hAnsi="Times New Roman" w:cs="Times New Roman"/>
          <w:sz w:val="24"/>
          <w:szCs w:val="24"/>
          <w:lang w:eastAsia="ru-RU"/>
        </w:rPr>
        <w:t xml:space="preserve"> планировки территории не </w:t>
      </w:r>
      <w:r w:rsidR="007C392F">
        <w:rPr>
          <w:rFonts w:ascii="Times New Roman" w:eastAsia="Times New Roman" w:hAnsi="Times New Roman" w:cs="Times New Roman"/>
          <w:sz w:val="24"/>
          <w:szCs w:val="24"/>
          <w:lang w:eastAsia="ru-RU"/>
        </w:rPr>
        <w:t>предусмотрено</w:t>
      </w:r>
      <w:r w:rsidR="00592863" w:rsidRPr="00592863">
        <w:rPr>
          <w:rFonts w:ascii="Times New Roman" w:eastAsia="Times New Roman" w:hAnsi="Times New Roman" w:cs="Times New Roman"/>
          <w:sz w:val="24"/>
          <w:szCs w:val="24"/>
          <w:lang w:eastAsia="ru-RU"/>
        </w:rPr>
        <w:t xml:space="preserve"> </w:t>
      </w:r>
      <w:r w:rsidR="002D58AE">
        <w:rPr>
          <w:rFonts w:ascii="Times New Roman" w:eastAsia="Times New Roman" w:hAnsi="Times New Roman" w:cs="Times New Roman"/>
          <w:sz w:val="24"/>
          <w:szCs w:val="24"/>
          <w:lang w:eastAsia="ru-RU"/>
        </w:rPr>
        <w:t>развитие систем социального обеспечения</w:t>
      </w:r>
      <w:r w:rsidR="00585D82">
        <w:rPr>
          <w:rFonts w:ascii="Times New Roman" w:eastAsia="Times New Roman" w:hAnsi="Times New Roman" w:cs="Times New Roman"/>
          <w:sz w:val="24"/>
          <w:szCs w:val="24"/>
          <w:lang w:eastAsia="ru-RU"/>
        </w:rPr>
        <w:t>.</w:t>
      </w:r>
    </w:p>
    <w:p w:rsidR="00592863" w:rsidRPr="00592863" w:rsidRDefault="00592863" w:rsidP="003E0967">
      <w:pPr>
        <w:spacing w:after="0"/>
        <w:ind w:firstLine="709"/>
        <w:contextualSpacing/>
        <w:jc w:val="both"/>
        <w:rPr>
          <w:rFonts w:ascii="Times New Roman" w:eastAsia="Times New Roman" w:hAnsi="Times New Roman" w:cs="Times New Roman"/>
          <w:b/>
          <w:sz w:val="24"/>
          <w:szCs w:val="24"/>
          <w:lang w:eastAsia="ru-RU"/>
        </w:rPr>
      </w:pPr>
    </w:p>
    <w:p w:rsidR="00592863" w:rsidRPr="00592863" w:rsidRDefault="00592863" w:rsidP="00EB0C67">
      <w:pPr>
        <w:spacing w:after="0" w:line="240" w:lineRule="auto"/>
        <w:ind w:firstLine="709"/>
        <w:contextualSpacing/>
        <w:jc w:val="both"/>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 xml:space="preserve">6. Характеристика развития системы транспортного обслуживания </w:t>
      </w:r>
      <w:r w:rsidR="00EC420E">
        <w:rPr>
          <w:rFonts w:ascii="Times New Roman" w:eastAsia="Times New Roman" w:hAnsi="Times New Roman" w:cs="Times New Roman"/>
          <w:sz w:val="24"/>
          <w:szCs w:val="24"/>
          <w:lang w:eastAsia="ru-RU"/>
        </w:rPr>
        <w:t>территории</w:t>
      </w:r>
      <w:r w:rsidR="002D58AE">
        <w:rPr>
          <w:rFonts w:ascii="Times New Roman" w:eastAsia="Times New Roman" w:hAnsi="Times New Roman" w:cs="Times New Roman"/>
          <w:sz w:val="24"/>
          <w:szCs w:val="24"/>
          <w:lang w:eastAsia="ru-RU"/>
        </w:rPr>
        <w:t>.</w:t>
      </w:r>
    </w:p>
    <w:p w:rsidR="00E45F17" w:rsidRDefault="00181EA6" w:rsidP="00E45F17">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w:t>
      </w:r>
      <w:r w:rsidR="008A4C39">
        <w:rPr>
          <w:rFonts w:ascii="Times New Roman" w:eastAsia="Times New Roman" w:hAnsi="Times New Roman" w:cs="Times New Roman"/>
          <w:sz w:val="24"/>
          <w:szCs w:val="24"/>
          <w:lang w:eastAsia="ru-RU"/>
        </w:rPr>
        <w:t xml:space="preserve"> соответствии с </w:t>
      </w:r>
      <w:r w:rsidR="008A4C39">
        <w:rPr>
          <w:rFonts w:ascii="Times New Roman" w:eastAsia="Times New Roman" w:hAnsi="Times New Roman" w:cs="Times New Roman"/>
          <w:bCs/>
          <w:sz w:val="24"/>
          <w:szCs w:val="24"/>
          <w:lang w:eastAsia="ru-RU"/>
        </w:rPr>
        <w:t xml:space="preserve">постановлением </w:t>
      </w:r>
      <w:r w:rsidR="008A4C39" w:rsidRPr="00A729EF">
        <w:rPr>
          <w:rFonts w:ascii="Times New Roman" w:hAnsi="Times New Roman" w:cs="Times New Roman"/>
          <w:color w:val="22272F"/>
          <w:sz w:val="24"/>
          <w:szCs w:val="24"/>
          <w:shd w:val="clear" w:color="auto" w:fill="FFFFFF"/>
        </w:rPr>
        <w:t>Правительства Новосибирской области от 23</w:t>
      </w:r>
      <w:r w:rsidR="008A4C39">
        <w:rPr>
          <w:rFonts w:ascii="Times New Roman" w:hAnsi="Times New Roman" w:cs="Times New Roman"/>
          <w:color w:val="22272F"/>
          <w:sz w:val="24"/>
          <w:szCs w:val="24"/>
          <w:shd w:val="clear" w:color="auto" w:fill="FFFFFF"/>
        </w:rPr>
        <w:t>.01.2015 № </w:t>
      </w:r>
      <w:r w:rsidR="008A4C39" w:rsidRPr="00A729EF">
        <w:rPr>
          <w:rFonts w:ascii="Times New Roman" w:hAnsi="Times New Roman" w:cs="Times New Roman"/>
          <w:color w:val="22272F"/>
          <w:sz w:val="24"/>
          <w:szCs w:val="24"/>
          <w:shd w:val="clear" w:color="auto" w:fill="FFFFFF"/>
        </w:rPr>
        <w:t>22-п</w:t>
      </w:r>
      <w:r w:rsidR="008A4C39">
        <w:rPr>
          <w:rFonts w:ascii="Times New Roman" w:hAnsi="Times New Roman" w:cs="Times New Roman"/>
          <w:color w:val="22272F"/>
          <w:sz w:val="24"/>
          <w:szCs w:val="24"/>
        </w:rPr>
        <w:t xml:space="preserve"> </w:t>
      </w:r>
      <w:r w:rsidR="008A4C39">
        <w:rPr>
          <w:rFonts w:ascii="Times New Roman" w:hAnsi="Times New Roman" w:cs="Times New Roman"/>
          <w:color w:val="22272F"/>
          <w:sz w:val="24"/>
          <w:szCs w:val="24"/>
          <w:shd w:val="clear" w:color="auto" w:fill="FFFFFF"/>
        </w:rPr>
        <w:t>«</w:t>
      </w:r>
      <w:r w:rsidR="008A4C39" w:rsidRPr="00A729EF">
        <w:rPr>
          <w:rFonts w:ascii="Times New Roman" w:hAnsi="Times New Roman" w:cs="Times New Roman"/>
          <w:color w:val="22272F"/>
          <w:sz w:val="24"/>
          <w:szCs w:val="24"/>
          <w:shd w:val="clear" w:color="auto" w:fill="FFFFFF"/>
        </w:rPr>
        <w:t>Об утверждении государственной п</w:t>
      </w:r>
      <w:r w:rsidR="008A4C39">
        <w:rPr>
          <w:rFonts w:ascii="Times New Roman" w:hAnsi="Times New Roman" w:cs="Times New Roman"/>
          <w:color w:val="22272F"/>
          <w:sz w:val="24"/>
          <w:szCs w:val="24"/>
          <w:shd w:val="clear" w:color="auto" w:fill="FFFFFF"/>
        </w:rPr>
        <w:t>рограммы Новосибирской области «</w:t>
      </w:r>
      <w:r w:rsidR="008A4C39" w:rsidRPr="00A729EF">
        <w:rPr>
          <w:rFonts w:ascii="Times New Roman" w:hAnsi="Times New Roman" w:cs="Times New Roman"/>
          <w:color w:val="22272F"/>
          <w:sz w:val="24"/>
          <w:szCs w:val="24"/>
          <w:shd w:val="clear" w:color="auto" w:fill="FFFFFF"/>
        </w:rPr>
        <w:t>Развитие автомобильных дорог регионального, межмуниципального и местного з</w:t>
      </w:r>
      <w:r w:rsidR="008A4C39">
        <w:rPr>
          <w:rFonts w:ascii="Times New Roman" w:hAnsi="Times New Roman" w:cs="Times New Roman"/>
          <w:color w:val="22272F"/>
          <w:sz w:val="24"/>
          <w:szCs w:val="24"/>
          <w:shd w:val="clear" w:color="auto" w:fill="FFFFFF"/>
        </w:rPr>
        <w:t>начения в Новосибирской области» в 2015-2022 годах»</w:t>
      </w:r>
      <w:r>
        <w:rPr>
          <w:rFonts w:ascii="Times New Roman" w:hAnsi="Times New Roman" w:cs="Times New Roman"/>
          <w:color w:val="22272F"/>
          <w:sz w:val="24"/>
          <w:szCs w:val="24"/>
          <w:shd w:val="clear" w:color="auto" w:fill="FFFFFF"/>
        </w:rPr>
        <w:t xml:space="preserve"> </w:t>
      </w:r>
      <w:r>
        <w:rPr>
          <w:rFonts w:ascii="Times New Roman" w:eastAsia="Times New Roman" w:hAnsi="Times New Roman" w:cs="Times New Roman"/>
          <w:sz w:val="24"/>
          <w:szCs w:val="24"/>
          <w:lang w:eastAsia="ru-RU"/>
        </w:rPr>
        <w:t>в</w:t>
      </w:r>
      <w:r w:rsidRPr="00592863">
        <w:rPr>
          <w:rFonts w:ascii="Times New Roman" w:eastAsia="Times New Roman" w:hAnsi="Times New Roman" w:cs="Times New Roman"/>
          <w:sz w:val="24"/>
          <w:szCs w:val="24"/>
          <w:lang w:eastAsia="ru-RU"/>
        </w:rPr>
        <w:t xml:space="preserve"> границах проекта планиров</w:t>
      </w:r>
      <w:r>
        <w:rPr>
          <w:rFonts w:ascii="Times New Roman" w:eastAsia="Times New Roman" w:hAnsi="Times New Roman" w:cs="Times New Roman"/>
          <w:sz w:val="24"/>
          <w:szCs w:val="24"/>
          <w:lang w:eastAsia="ru-RU"/>
        </w:rPr>
        <w:t>ки территории предусмотрено</w:t>
      </w:r>
      <w:r w:rsidRPr="0059286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строительство</w:t>
      </w:r>
      <w:r w:rsidRPr="00592863">
        <w:rPr>
          <w:rFonts w:ascii="Times New Roman" w:eastAsia="Times New Roman" w:hAnsi="Times New Roman" w:cs="Times New Roman"/>
          <w:color w:val="FF0000"/>
          <w:sz w:val="24"/>
          <w:szCs w:val="24"/>
          <w:lang w:eastAsia="ru-RU"/>
        </w:rPr>
        <w:t xml:space="preserve"> </w:t>
      </w:r>
      <w:r w:rsidR="00967A80" w:rsidRPr="00A8694C">
        <w:rPr>
          <w:rFonts w:ascii="Times New Roman" w:hAnsi="Times New Roman" w:cs="Times New Roman"/>
          <w:sz w:val="24"/>
          <w:szCs w:val="24"/>
        </w:rPr>
        <w:t>автомобильной дороги «</w:t>
      </w:r>
      <w:proofErr w:type="spellStart"/>
      <w:r w:rsidR="00967A80" w:rsidRPr="00A8694C">
        <w:rPr>
          <w:rFonts w:ascii="Times New Roman" w:hAnsi="Times New Roman" w:cs="Times New Roman"/>
          <w:sz w:val="24"/>
          <w:szCs w:val="24"/>
        </w:rPr>
        <w:t>Богатиха</w:t>
      </w:r>
      <w:proofErr w:type="spellEnd"/>
      <w:r w:rsidR="00967A80" w:rsidRPr="00A8694C">
        <w:rPr>
          <w:rFonts w:ascii="Times New Roman" w:hAnsi="Times New Roman" w:cs="Times New Roman"/>
          <w:sz w:val="24"/>
          <w:szCs w:val="24"/>
        </w:rPr>
        <w:t xml:space="preserve"> - </w:t>
      </w:r>
      <w:proofErr w:type="spellStart"/>
      <w:r w:rsidR="00967A80" w:rsidRPr="00A8694C">
        <w:rPr>
          <w:rFonts w:ascii="Times New Roman" w:hAnsi="Times New Roman" w:cs="Times New Roman"/>
          <w:sz w:val="24"/>
          <w:szCs w:val="24"/>
        </w:rPr>
        <w:t>Нов</w:t>
      </w:r>
      <w:r w:rsidR="00967A80">
        <w:rPr>
          <w:rFonts w:ascii="Times New Roman" w:hAnsi="Times New Roman" w:cs="Times New Roman"/>
          <w:sz w:val="24"/>
          <w:szCs w:val="24"/>
        </w:rPr>
        <w:t>орозино</w:t>
      </w:r>
      <w:proofErr w:type="spellEnd"/>
      <w:r w:rsidR="00967A80">
        <w:rPr>
          <w:rFonts w:ascii="Times New Roman" w:hAnsi="Times New Roman" w:cs="Times New Roman"/>
          <w:sz w:val="24"/>
          <w:szCs w:val="24"/>
        </w:rPr>
        <w:t xml:space="preserve"> (в гр. района)»</w:t>
      </w:r>
      <w:r w:rsidR="003C58D5">
        <w:rPr>
          <w:rFonts w:ascii="Times New Roman" w:eastAsia="Times New Roman" w:hAnsi="Times New Roman" w:cs="Times New Roman"/>
          <w:sz w:val="24"/>
          <w:szCs w:val="24"/>
          <w:lang w:eastAsia="ru-RU"/>
        </w:rPr>
        <w:t xml:space="preserve">. </w:t>
      </w:r>
    </w:p>
    <w:p w:rsidR="00D75243" w:rsidRPr="00B94188" w:rsidRDefault="002D58AE" w:rsidP="00E673AE">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Автомобильная дорога относит</w:t>
      </w:r>
      <w:r w:rsidR="00B94188">
        <w:rPr>
          <w:rFonts w:ascii="Times New Roman" w:eastAsia="Times New Roman" w:hAnsi="Times New Roman" w:cs="Times New Roman"/>
          <w:sz w:val="24"/>
          <w:szCs w:val="24"/>
          <w:lang w:eastAsia="ru-RU"/>
        </w:rPr>
        <w:t xml:space="preserve">ся к </w:t>
      </w:r>
      <w:r w:rsidR="000201DB">
        <w:rPr>
          <w:rFonts w:ascii="Times New Roman" w:eastAsia="Times New Roman" w:hAnsi="Times New Roman" w:cs="Times New Roman"/>
          <w:sz w:val="24"/>
          <w:szCs w:val="24"/>
          <w:lang w:val="en-US" w:eastAsia="ru-RU"/>
        </w:rPr>
        <w:t>IV</w:t>
      </w:r>
      <w:r w:rsidR="00B94188" w:rsidRPr="00B94188">
        <w:rPr>
          <w:rFonts w:ascii="Times New Roman" w:eastAsia="Times New Roman" w:hAnsi="Times New Roman" w:cs="Times New Roman"/>
          <w:sz w:val="24"/>
          <w:szCs w:val="24"/>
          <w:lang w:eastAsia="ru-RU"/>
        </w:rPr>
        <w:t xml:space="preserve"> </w:t>
      </w:r>
      <w:r w:rsidR="00B94188">
        <w:rPr>
          <w:rFonts w:ascii="Times New Roman" w:eastAsia="Times New Roman" w:hAnsi="Times New Roman" w:cs="Times New Roman"/>
          <w:sz w:val="24"/>
          <w:szCs w:val="24"/>
          <w:lang w:eastAsia="ru-RU"/>
        </w:rPr>
        <w:t>категории.</w:t>
      </w:r>
    </w:p>
    <w:p w:rsidR="001458CD" w:rsidRDefault="00B94188" w:rsidP="00AA63C8">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003C58D5" w:rsidRPr="00A63299">
        <w:rPr>
          <w:rFonts w:ascii="Times New Roman" w:eastAsia="Times New Roman" w:hAnsi="Times New Roman" w:cs="Times New Roman"/>
          <w:sz w:val="24"/>
          <w:szCs w:val="24"/>
          <w:lang w:eastAsia="ru-RU"/>
        </w:rPr>
        <w:t>троительство</w:t>
      </w:r>
      <w:r w:rsidR="001458CD">
        <w:rPr>
          <w:rFonts w:ascii="Times New Roman" w:eastAsia="Times New Roman" w:hAnsi="Times New Roman" w:cs="Times New Roman"/>
          <w:sz w:val="24"/>
          <w:szCs w:val="24"/>
          <w:lang w:eastAsia="ru-RU"/>
        </w:rPr>
        <w:t xml:space="preserve"> </w:t>
      </w:r>
      <w:r w:rsidR="000201DB" w:rsidRPr="00A8694C">
        <w:rPr>
          <w:rFonts w:ascii="Times New Roman" w:hAnsi="Times New Roman" w:cs="Times New Roman"/>
          <w:sz w:val="24"/>
          <w:szCs w:val="24"/>
        </w:rPr>
        <w:t>автомобильной дороги «</w:t>
      </w:r>
      <w:proofErr w:type="spellStart"/>
      <w:r w:rsidR="000201DB" w:rsidRPr="00A8694C">
        <w:rPr>
          <w:rFonts w:ascii="Times New Roman" w:hAnsi="Times New Roman" w:cs="Times New Roman"/>
          <w:sz w:val="24"/>
          <w:szCs w:val="24"/>
        </w:rPr>
        <w:t>Богатиха</w:t>
      </w:r>
      <w:proofErr w:type="spellEnd"/>
      <w:r w:rsidR="000201DB" w:rsidRPr="00A8694C">
        <w:rPr>
          <w:rFonts w:ascii="Times New Roman" w:hAnsi="Times New Roman" w:cs="Times New Roman"/>
          <w:sz w:val="24"/>
          <w:szCs w:val="24"/>
        </w:rPr>
        <w:t xml:space="preserve"> - </w:t>
      </w:r>
      <w:proofErr w:type="spellStart"/>
      <w:r w:rsidR="000201DB" w:rsidRPr="00A8694C">
        <w:rPr>
          <w:rFonts w:ascii="Times New Roman" w:hAnsi="Times New Roman" w:cs="Times New Roman"/>
          <w:sz w:val="24"/>
          <w:szCs w:val="24"/>
        </w:rPr>
        <w:t>Нов</w:t>
      </w:r>
      <w:r w:rsidR="000201DB">
        <w:rPr>
          <w:rFonts w:ascii="Times New Roman" w:hAnsi="Times New Roman" w:cs="Times New Roman"/>
          <w:sz w:val="24"/>
          <w:szCs w:val="24"/>
        </w:rPr>
        <w:t>орозино</w:t>
      </w:r>
      <w:proofErr w:type="spellEnd"/>
      <w:r w:rsidR="000201DB">
        <w:rPr>
          <w:rFonts w:ascii="Times New Roman" w:hAnsi="Times New Roman" w:cs="Times New Roman"/>
          <w:sz w:val="24"/>
          <w:szCs w:val="24"/>
        </w:rPr>
        <w:t xml:space="preserve"> (в гр. района)»</w:t>
      </w:r>
      <w:r w:rsidR="000201DB">
        <w:rPr>
          <w:rFonts w:ascii="Times New Roman" w:eastAsia="Times New Roman" w:hAnsi="Times New Roman" w:cs="Times New Roman"/>
          <w:sz w:val="24"/>
          <w:szCs w:val="24"/>
          <w:lang w:eastAsia="ru-RU"/>
        </w:rPr>
        <w:t xml:space="preserve"> (Н-0140)</w:t>
      </w:r>
      <w:r w:rsidR="003B6E3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планируется </w:t>
      </w:r>
      <w:r w:rsidR="003B6E3A">
        <w:rPr>
          <w:rFonts w:ascii="Times New Roman" w:eastAsia="Times New Roman" w:hAnsi="Times New Roman" w:cs="Times New Roman"/>
          <w:sz w:val="24"/>
          <w:szCs w:val="24"/>
          <w:lang w:eastAsia="ru-RU"/>
        </w:rPr>
        <w:t>с поднятым земляным полотном, высотой насыпи от 1</w:t>
      </w:r>
      <w:r w:rsidR="008E2FFF">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 м до 2,5 м</w:t>
      </w:r>
      <w:r w:rsidR="00E673AE">
        <w:rPr>
          <w:rFonts w:ascii="Times New Roman" w:eastAsia="Times New Roman" w:hAnsi="Times New Roman" w:cs="Times New Roman"/>
          <w:sz w:val="24"/>
          <w:szCs w:val="24"/>
          <w:lang w:eastAsia="ru-RU"/>
        </w:rPr>
        <w:t xml:space="preserve">. </w:t>
      </w:r>
      <w:r w:rsidR="003B6E3A">
        <w:rPr>
          <w:rFonts w:ascii="Times New Roman" w:eastAsia="Times New Roman" w:hAnsi="Times New Roman" w:cs="Times New Roman"/>
          <w:sz w:val="24"/>
          <w:szCs w:val="24"/>
          <w:lang w:eastAsia="ru-RU"/>
        </w:rPr>
        <w:t>Ширина земляного п</w:t>
      </w:r>
      <w:r>
        <w:rPr>
          <w:rFonts w:ascii="Times New Roman" w:eastAsia="Times New Roman" w:hAnsi="Times New Roman" w:cs="Times New Roman"/>
          <w:sz w:val="24"/>
          <w:szCs w:val="24"/>
          <w:lang w:eastAsia="ru-RU"/>
        </w:rPr>
        <w:t xml:space="preserve">олотна будет составлять </w:t>
      </w:r>
      <w:r w:rsidR="009559DB">
        <w:rPr>
          <w:rFonts w:ascii="Times New Roman" w:eastAsia="Times New Roman" w:hAnsi="Times New Roman" w:cs="Times New Roman"/>
          <w:sz w:val="24"/>
          <w:szCs w:val="24"/>
          <w:lang w:eastAsia="ru-RU"/>
        </w:rPr>
        <w:t>10</w:t>
      </w:r>
      <w:r>
        <w:rPr>
          <w:rFonts w:ascii="Times New Roman" w:eastAsia="Times New Roman" w:hAnsi="Times New Roman" w:cs="Times New Roman"/>
          <w:sz w:val="24"/>
          <w:szCs w:val="24"/>
          <w:lang w:eastAsia="ru-RU"/>
        </w:rPr>
        <w:t xml:space="preserve"> м, ширина проезжей части </w:t>
      </w:r>
      <w:r w:rsidR="009559DB">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м</w:t>
      </w:r>
      <w:r w:rsidR="003B6E3A">
        <w:rPr>
          <w:rFonts w:ascii="Times New Roman" w:eastAsia="Times New Roman" w:hAnsi="Times New Roman" w:cs="Times New Roman"/>
          <w:sz w:val="24"/>
          <w:szCs w:val="24"/>
          <w:lang w:eastAsia="ru-RU"/>
        </w:rPr>
        <w:t>.</w:t>
      </w:r>
    </w:p>
    <w:p w:rsidR="00592863" w:rsidRPr="00592863" w:rsidRDefault="00B94188" w:rsidP="00840A88">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Автомобильная</w:t>
      </w:r>
      <w:r w:rsidR="00592863" w:rsidRPr="00592863">
        <w:rPr>
          <w:rFonts w:ascii="Times New Roman" w:eastAsia="Times New Roman" w:hAnsi="Times New Roman" w:cs="Times New Roman"/>
          <w:sz w:val="24"/>
          <w:szCs w:val="24"/>
        </w:rPr>
        <w:t xml:space="preserve"> дорога проходит по населённому пункту с.</w:t>
      </w:r>
      <w:r w:rsidR="00E02471">
        <w:rPr>
          <w:rFonts w:ascii="Times New Roman" w:eastAsia="Times New Roman" w:hAnsi="Times New Roman" w:cs="Times New Roman"/>
          <w:sz w:val="24"/>
          <w:szCs w:val="24"/>
        </w:rPr>
        <w:t> </w:t>
      </w:r>
      <w:proofErr w:type="spellStart"/>
      <w:r w:rsidR="000201DB" w:rsidRPr="00A8694C">
        <w:rPr>
          <w:rFonts w:ascii="Times New Roman" w:hAnsi="Times New Roman" w:cs="Times New Roman"/>
          <w:sz w:val="24"/>
          <w:szCs w:val="24"/>
        </w:rPr>
        <w:t>Нов</w:t>
      </w:r>
      <w:r w:rsidR="000201DB">
        <w:rPr>
          <w:rFonts w:ascii="Times New Roman" w:hAnsi="Times New Roman" w:cs="Times New Roman"/>
          <w:sz w:val="24"/>
          <w:szCs w:val="24"/>
        </w:rPr>
        <w:t>орозино</w:t>
      </w:r>
      <w:proofErr w:type="spellEnd"/>
      <w:r w:rsidR="000E182C">
        <w:rPr>
          <w:rFonts w:ascii="Times New Roman" w:hAnsi="Times New Roman" w:cs="Times New Roman"/>
          <w:sz w:val="24"/>
          <w:szCs w:val="24"/>
        </w:rPr>
        <w:t>, создавая главную улицу</w:t>
      </w:r>
      <w:r w:rsidR="00592863" w:rsidRPr="00592863">
        <w:rPr>
          <w:rFonts w:ascii="Times New Roman" w:eastAsia="Times New Roman" w:hAnsi="Times New Roman" w:cs="Times New Roman"/>
          <w:sz w:val="24"/>
          <w:szCs w:val="24"/>
        </w:rPr>
        <w:t>. Жилая застройка находится на расстоянии 50</w:t>
      </w:r>
      <w:r w:rsidR="00EC31FF">
        <w:rPr>
          <w:rFonts w:ascii="Times New Roman" w:eastAsia="Times New Roman" w:hAnsi="Times New Roman" w:cs="Times New Roman"/>
          <w:sz w:val="24"/>
          <w:szCs w:val="24"/>
        </w:rPr>
        <w:t xml:space="preserve"> </w:t>
      </w:r>
      <w:r w:rsidR="008F3571">
        <w:rPr>
          <w:rFonts w:ascii="Times New Roman" w:eastAsia="Times New Roman" w:hAnsi="Times New Roman" w:cs="Times New Roman"/>
          <w:sz w:val="24"/>
          <w:szCs w:val="24"/>
        </w:rPr>
        <w:t>-</w:t>
      </w:r>
      <w:r w:rsidR="00EC31FF">
        <w:rPr>
          <w:rFonts w:ascii="Times New Roman" w:eastAsia="Times New Roman" w:hAnsi="Times New Roman" w:cs="Times New Roman"/>
          <w:sz w:val="24"/>
          <w:szCs w:val="24"/>
        </w:rPr>
        <w:t xml:space="preserve"> </w:t>
      </w:r>
      <w:r w:rsidR="008F3571">
        <w:rPr>
          <w:rFonts w:ascii="Times New Roman" w:eastAsia="Times New Roman" w:hAnsi="Times New Roman" w:cs="Times New Roman"/>
          <w:sz w:val="24"/>
          <w:szCs w:val="24"/>
        </w:rPr>
        <w:t>250</w:t>
      </w:r>
      <w:r w:rsidR="001D15C7">
        <w:rPr>
          <w:rFonts w:ascii="Times New Roman" w:eastAsia="Times New Roman" w:hAnsi="Times New Roman" w:cs="Times New Roman"/>
          <w:sz w:val="24"/>
          <w:szCs w:val="24"/>
        </w:rPr>
        <w:t xml:space="preserve"> </w:t>
      </w:r>
      <w:r w:rsidR="00F73CC9">
        <w:rPr>
          <w:rFonts w:ascii="Times New Roman" w:eastAsia="Times New Roman" w:hAnsi="Times New Roman" w:cs="Times New Roman"/>
          <w:sz w:val="24"/>
          <w:szCs w:val="24"/>
        </w:rPr>
        <w:t xml:space="preserve">м, </w:t>
      </w:r>
      <w:r w:rsidR="00592863" w:rsidRPr="00592863">
        <w:rPr>
          <w:rFonts w:ascii="Times New Roman" w:eastAsia="Times New Roman" w:hAnsi="Times New Roman" w:cs="Times New Roman"/>
          <w:sz w:val="24"/>
          <w:szCs w:val="24"/>
        </w:rPr>
        <w:t>не жилые здания на расстоянии 9</w:t>
      </w:r>
      <w:r w:rsidR="00EC31FF">
        <w:rPr>
          <w:rFonts w:ascii="Times New Roman" w:eastAsia="Times New Roman" w:hAnsi="Times New Roman" w:cs="Times New Roman"/>
          <w:sz w:val="24"/>
          <w:szCs w:val="24"/>
        </w:rPr>
        <w:t xml:space="preserve"> </w:t>
      </w:r>
      <w:r w:rsidR="00592863" w:rsidRPr="00592863">
        <w:rPr>
          <w:rFonts w:ascii="Times New Roman" w:eastAsia="Times New Roman" w:hAnsi="Times New Roman" w:cs="Times New Roman"/>
          <w:sz w:val="24"/>
          <w:szCs w:val="24"/>
        </w:rPr>
        <w:t>-</w:t>
      </w:r>
      <w:r w:rsidR="00EC31FF">
        <w:rPr>
          <w:rFonts w:ascii="Times New Roman" w:eastAsia="Times New Roman" w:hAnsi="Times New Roman" w:cs="Times New Roman"/>
          <w:sz w:val="24"/>
          <w:szCs w:val="24"/>
        </w:rPr>
        <w:t xml:space="preserve"> </w:t>
      </w:r>
      <w:r w:rsidR="00592863" w:rsidRPr="00592863">
        <w:rPr>
          <w:rFonts w:ascii="Times New Roman" w:eastAsia="Times New Roman" w:hAnsi="Times New Roman" w:cs="Times New Roman"/>
          <w:sz w:val="24"/>
          <w:szCs w:val="24"/>
        </w:rPr>
        <w:t>85</w:t>
      </w:r>
      <w:r w:rsidR="001D15C7">
        <w:rPr>
          <w:rFonts w:ascii="Times New Roman" w:eastAsia="Times New Roman" w:hAnsi="Times New Roman" w:cs="Times New Roman"/>
          <w:sz w:val="24"/>
          <w:szCs w:val="24"/>
        </w:rPr>
        <w:t xml:space="preserve"> </w:t>
      </w:r>
      <w:r w:rsidR="00592863" w:rsidRPr="00592863">
        <w:rPr>
          <w:rFonts w:ascii="Times New Roman" w:eastAsia="Times New Roman" w:hAnsi="Times New Roman" w:cs="Times New Roman"/>
          <w:sz w:val="24"/>
          <w:szCs w:val="24"/>
        </w:rPr>
        <w:t xml:space="preserve">м. – капитальные гаражи. При расчётном пешеходном движении менее 50 чел/час в обоих направлениях допускается </w:t>
      </w:r>
      <w:r w:rsidR="00F73CC9">
        <w:rPr>
          <w:rFonts w:ascii="Times New Roman" w:eastAsia="Times New Roman" w:hAnsi="Times New Roman" w:cs="Times New Roman"/>
          <w:sz w:val="24"/>
          <w:szCs w:val="24"/>
        </w:rPr>
        <w:t>устройство тротуаров шириной 1</w:t>
      </w:r>
      <w:r w:rsidR="00592863" w:rsidRPr="00592863">
        <w:rPr>
          <w:rFonts w:ascii="Times New Roman" w:eastAsia="Times New Roman" w:hAnsi="Times New Roman" w:cs="Times New Roman"/>
          <w:sz w:val="24"/>
          <w:szCs w:val="24"/>
        </w:rPr>
        <w:t xml:space="preserve"> м согласно </w:t>
      </w:r>
      <w:proofErr w:type="spellStart"/>
      <w:r w:rsidR="00592863" w:rsidRPr="00592863">
        <w:rPr>
          <w:rFonts w:ascii="Times New Roman" w:eastAsia="Times New Roman" w:hAnsi="Times New Roman" w:cs="Times New Roman"/>
          <w:sz w:val="24"/>
          <w:szCs w:val="24"/>
        </w:rPr>
        <w:t>СНиП</w:t>
      </w:r>
      <w:proofErr w:type="spellEnd"/>
      <w:r w:rsidR="00592863" w:rsidRPr="00592863">
        <w:rPr>
          <w:rFonts w:ascii="Times New Roman" w:eastAsia="Times New Roman" w:hAnsi="Times New Roman" w:cs="Times New Roman"/>
          <w:sz w:val="24"/>
          <w:szCs w:val="24"/>
        </w:rPr>
        <w:t xml:space="preserve"> 2.07.01-89* «Градостроительство. Планировка и застройка городских и сельских поселений», п.</w:t>
      </w:r>
      <w:r w:rsidR="00F73CC9">
        <w:rPr>
          <w:rFonts w:ascii="Times New Roman" w:eastAsia="Times New Roman" w:hAnsi="Times New Roman" w:cs="Times New Roman"/>
          <w:sz w:val="24"/>
          <w:szCs w:val="24"/>
        </w:rPr>
        <w:t> </w:t>
      </w:r>
      <w:r w:rsidR="00592863" w:rsidRPr="00592863">
        <w:rPr>
          <w:rFonts w:ascii="Times New Roman" w:eastAsia="Times New Roman" w:hAnsi="Times New Roman" w:cs="Times New Roman"/>
          <w:sz w:val="24"/>
          <w:szCs w:val="24"/>
        </w:rPr>
        <w:t>6.24 (подпункт 7).</w:t>
      </w:r>
    </w:p>
    <w:p w:rsidR="00996AAB" w:rsidRDefault="00996AAB" w:rsidP="00567BA2">
      <w:pPr>
        <w:spacing w:after="0" w:line="240" w:lineRule="auto"/>
        <w:ind w:right="-2"/>
        <w:contextualSpacing/>
        <w:jc w:val="right"/>
        <w:rPr>
          <w:rFonts w:ascii="Times New Roman" w:eastAsia="Times New Roman" w:hAnsi="Times New Roman" w:cs="Times New Roman"/>
          <w:sz w:val="24"/>
          <w:szCs w:val="24"/>
          <w:lang w:eastAsia="ru-RU"/>
        </w:rPr>
      </w:pPr>
    </w:p>
    <w:p w:rsidR="00592863" w:rsidRPr="00592863" w:rsidRDefault="00592863" w:rsidP="00567BA2">
      <w:pPr>
        <w:spacing w:after="0" w:line="240" w:lineRule="auto"/>
        <w:ind w:right="-2"/>
        <w:contextualSpacing/>
        <w:jc w:val="right"/>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Таблица</w:t>
      </w:r>
      <w:r w:rsidR="00B2134C">
        <w:rPr>
          <w:rFonts w:ascii="Times New Roman" w:eastAsia="Times New Roman" w:hAnsi="Times New Roman" w:cs="Times New Roman"/>
          <w:sz w:val="24"/>
          <w:szCs w:val="24"/>
          <w:lang w:eastAsia="ru-RU"/>
        </w:rPr>
        <w:t> </w:t>
      </w:r>
      <w:r w:rsidR="00B8318B">
        <w:rPr>
          <w:rFonts w:ascii="Times New Roman" w:eastAsia="Times New Roman" w:hAnsi="Times New Roman" w:cs="Times New Roman"/>
          <w:sz w:val="24"/>
          <w:szCs w:val="24"/>
          <w:lang w:eastAsia="ru-RU"/>
        </w:rPr>
        <w:t>3</w:t>
      </w:r>
    </w:p>
    <w:p w:rsidR="00592863" w:rsidRDefault="00592863" w:rsidP="00567BA2">
      <w:pPr>
        <w:spacing w:after="0" w:line="240" w:lineRule="auto"/>
        <w:ind w:right="-2"/>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Основные т</w:t>
      </w:r>
      <w:r w:rsidR="003B6E3A">
        <w:rPr>
          <w:rFonts w:ascii="Times New Roman" w:eastAsia="Times New Roman" w:hAnsi="Times New Roman" w:cs="Times New Roman"/>
          <w:sz w:val="24"/>
          <w:szCs w:val="24"/>
          <w:lang w:eastAsia="ru-RU"/>
        </w:rPr>
        <w:t>ехнико-экономические показатели</w:t>
      </w:r>
      <w:r w:rsidRPr="00592863">
        <w:rPr>
          <w:rFonts w:ascii="Times New Roman" w:eastAsia="Times New Roman" w:hAnsi="Times New Roman" w:cs="Times New Roman"/>
          <w:sz w:val="24"/>
          <w:szCs w:val="24"/>
          <w:lang w:eastAsia="ru-RU"/>
        </w:rPr>
        <w:t xml:space="preserve"> автомобильной дороги </w:t>
      </w:r>
      <w:proofErr w:type="spellStart"/>
      <w:r w:rsidR="00967A80">
        <w:rPr>
          <w:rFonts w:ascii="Times New Roman" w:eastAsia="Times New Roman" w:hAnsi="Times New Roman" w:cs="Times New Roman"/>
          <w:sz w:val="24"/>
          <w:szCs w:val="24"/>
          <w:lang w:eastAsia="ru-RU"/>
        </w:rPr>
        <w:t>Богатиха</w:t>
      </w:r>
      <w:proofErr w:type="spellEnd"/>
      <w:r w:rsidRPr="00592863">
        <w:rPr>
          <w:rFonts w:ascii="Times New Roman" w:eastAsia="Times New Roman" w:hAnsi="Times New Roman" w:cs="Times New Roman"/>
          <w:sz w:val="24"/>
          <w:szCs w:val="24"/>
          <w:lang w:eastAsia="ru-RU"/>
        </w:rPr>
        <w:t xml:space="preserve"> – </w:t>
      </w:r>
      <w:proofErr w:type="spellStart"/>
      <w:r w:rsidR="00967A80">
        <w:rPr>
          <w:rFonts w:ascii="Times New Roman" w:eastAsia="Times New Roman" w:hAnsi="Times New Roman" w:cs="Times New Roman"/>
          <w:sz w:val="24"/>
          <w:szCs w:val="24"/>
          <w:lang w:eastAsia="ru-RU"/>
        </w:rPr>
        <w:t>Новорозино</w:t>
      </w:r>
      <w:proofErr w:type="spellEnd"/>
      <w:r w:rsidR="0024400B">
        <w:rPr>
          <w:rFonts w:ascii="Times New Roman" w:eastAsia="Times New Roman" w:hAnsi="Times New Roman" w:cs="Times New Roman"/>
          <w:sz w:val="24"/>
          <w:szCs w:val="24"/>
          <w:lang w:eastAsia="ru-RU"/>
        </w:rPr>
        <w:t xml:space="preserve"> в границах проекта планировки</w:t>
      </w:r>
      <w:r w:rsidR="00840A88">
        <w:rPr>
          <w:rFonts w:ascii="Times New Roman" w:eastAsia="Times New Roman" w:hAnsi="Times New Roman" w:cs="Times New Roman"/>
          <w:sz w:val="24"/>
          <w:szCs w:val="24"/>
          <w:lang w:eastAsia="ru-RU"/>
        </w:rPr>
        <w:t xml:space="preserve"> территории</w:t>
      </w:r>
    </w:p>
    <w:tbl>
      <w:tblPr>
        <w:tblStyle w:val="aa"/>
        <w:tblW w:w="0" w:type="auto"/>
        <w:tblInd w:w="108" w:type="dxa"/>
        <w:tblLook w:val="04A0"/>
      </w:tblPr>
      <w:tblGrid>
        <w:gridCol w:w="6076"/>
        <w:gridCol w:w="3847"/>
      </w:tblGrid>
      <w:tr w:rsidR="00BA22EA" w:rsidTr="00567BA2">
        <w:tc>
          <w:tcPr>
            <w:tcW w:w="6076" w:type="dxa"/>
            <w:vAlign w:val="center"/>
          </w:tcPr>
          <w:p w:rsidR="00BA22EA" w:rsidRPr="00592863" w:rsidRDefault="00BA22EA" w:rsidP="00567BA2">
            <w:pPr>
              <w:spacing w:before="120" w:after="120"/>
              <w:ind w:right="-2"/>
              <w:contextualSpacing/>
              <w:jc w:val="center"/>
              <w:rPr>
                <w:rFonts w:ascii="Times New Roman" w:eastAsia="Times New Roman" w:hAnsi="Times New Roman" w:cs="Times New Roman"/>
                <w:color w:val="000000"/>
                <w:sz w:val="24"/>
                <w:szCs w:val="24"/>
                <w:lang w:eastAsia="ru-RU"/>
              </w:rPr>
            </w:pPr>
            <w:r w:rsidRPr="00592863">
              <w:rPr>
                <w:rFonts w:ascii="Times New Roman" w:eastAsia="Times New Roman" w:hAnsi="Times New Roman" w:cs="Times New Roman"/>
                <w:color w:val="000000"/>
                <w:sz w:val="24"/>
                <w:szCs w:val="24"/>
                <w:lang w:eastAsia="ru-RU"/>
              </w:rPr>
              <w:t>Наименование</w:t>
            </w:r>
          </w:p>
        </w:tc>
        <w:tc>
          <w:tcPr>
            <w:tcW w:w="3847" w:type="dxa"/>
            <w:vAlign w:val="center"/>
          </w:tcPr>
          <w:p w:rsidR="00BA22EA" w:rsidRPr="00592863" w:rsidRDefault="00B2134C" w:rsidP="00567BA2">
            <w:pPr>
              <w:spacing w:before="120" w:after="120"/>
              <w:ind w:right="-2"/>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Автомобильная дорога проектируемая</w:t>
            </w:r>
          </w:p>
        </w:tc>
      </w:tr>
    </w:tbl>
    <w:p w:rsidR="00BA22EA" w:rsidRPr="00BA22EA" w:rsidRDefault="00BA22EA" w:rsidP="00567BA2">
      <w:pPr>
        <w:spacing w:after="0" w:line="240" w:lineRule="auto"/>
        <w:ind w:right="-2"/>
        <w:jc w:val="center"/>
        <w:rPr>
          <w:rFonts w:ascii="Times New Roman" w:eastAsia="Times New Roman" w:hAnsi="Times New Roman" w:cs="Times New Roman"/>
          <w:sz w:val="2"/>
          <w:szCs w:val="2"/>
          <w:lang w:eastAsia="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96"/>
        <w:gridCol w:w="3827"/>
      </w:tblGrid>
      <w:tr w:rsidR="00F73CC9" w:rsidRPr="00592863" w:rsidTr="00F73CC9">
        <w:trPr>
          <w:tblHeader/>
        </w:trPr>
        <w:tc>
          <w:tcPr>
            <w:tcW w:w="6096" w:type="dxa"/>
          </w:tcPr>
          <w:p w:rsidR="00F73CC9" w:rsidRPr="00592863" w:rsidRDefault="00F73CC9" w:rsidP="00567BA2">
            <w:pPr>
              <w:spacing w:after="0"/>
              <w:ind w:right="-2"/>
              <w:contextualSpacing/>
              <w:jc w:val="center"/>
              <w:rPr>
                <w:rFonts w:ascii="Times New Roman" w:eastAsia="Times New Roman" w:hAnsi="Times New Roman" w:cs="Times New Roman"/>
                <w:color w:val="000000"/>
                <w:sz w:val="24"/>
                <w:szCs w:val="24"/>
                <w:lang w:eastAsia="ru-RU"/>
              </w:rPr>
            </w:pPr>
            <w:r w:rsidRPr="00592863">
              <w:rPr>
                <w:rFonts w:ascii="Times New Roman" w:eastAsia="Times New Roman" w:hAnsi="Times New Roman" w:cs="Times New Roman"/>
                <w:color w:val="000000"/>
                <w:sz w:val="24"/>
                <w:szCs w:val="24"/>
                <w:lang w:eastAsia="ru-RU"/>
              </w:rPr>
              <w:t>1</w:t>
            </w:r>
          </w:p>
        </w:tc>
        <w:tc>
          <w:tcPr>
            <w:tcW w:w="3827" w:type="dxa"/>
          </w:tcPr>
          <w:p w:rsidR="00F73CC9" w:rsidRPr="00592863" w:rsidRDefault="00F73CC9" w:rsidP="00567BA2">
            <w:pPr>
              <w:spacing w:after="0"/>
              <w:ind w:right="-2"/>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F73CC9" w:rsidRPr="00592863" w:rsidTr="00F73CC9">
        <w:trPr>
          <w:trHeight w:val="397"/>
        </w:trPr>
        <w:tc>
          <w:tcPr>
            <w:tcW w:w="6096" w:type="dxa"/>
            <w:vAlign w:val="center"/>
          </w:tcPr>
          <w:p w:rsidR="00F73CC9" w:rsidRPr="00592863" w:rsidRDefault="00F73CC9" w:rsidP="00567BA2">
            <w:pPr>
              <w:spacing w:after="0"/>
              <w:ind w:right="-2"/>
              <w:contextualSpacing/>
              <w:jc w:val="both"/>
              <w:rPr>
                <w:rFonts w:ascii="Times New Roman" w:eastAsia="Times New Roman" w:hAnsi="Times New Roman" w:cs="Times New Roman"/>
                <w:color w:val="000000"/>
                <w:sz w:val="24"/>
                <w:szCs w:val="24"/>
                <w:lang w:eastAsia="ru-RU"/>
              </w:rPr>
            </w:pPr>
            <w:r w:rsidRPr="00592863">
              <w:rPr>
                <w:rFonts w:ascii="Times New Roman" w:eastAsia="Times New Roman" w:hAnsi="Times New Roman" w:cs="Times New Roman"/>
                <w:color w:val="000000"/>
                <w:sz w:val="24"/>
                <w:szCs w:val="24"/>
                <w:lang w:eastAsia="ru-RU"/>
              </w:rPr>
              <w:t>1. Вид строительства</w:t>
            </w:r>
          </w:p>
        </w:tc>
        <w:tc>
          <w:tcPr>
            <w:tcW w:w="3827" w:type="dxa"/>
            <w:vAlign w:val="center"/>
          </w:tcPr>
          <w:p w:rsidR="00F73CC9" w:rsidRPr="00592863" w:rsidRDefault="00F73CC9" w:rsidP="00F73CC9">
            <w:pPr>
              <w:spacing w:after="0"/>
              <w:ind w:right="-2"/>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строительство</w:t>
            </w:r>
          </w:p>
        </w:tc>
      </w:tr>
      <w:tr w:rsidR="00F73CC9" w:rsidRPr="00592863" w:rsidTr="00F73CC9">
        <w:trPr>
          <w:trHeight w:val="397"/>
        </w:trPr>
        <w:tc>
          <w:tcPr>
            <w:tcW w:w="6096" w:type="dxa"/>
            <w:vAlign w:val="center"/>
          </w:tcPr>
          <w:p w:rsidR="00F73CC9" w:rsidRPr="00592863" w:rsidRDefault="00F73CC9" w:rsidP="00567BA2">
            <w:pPr>
              <w:spacing w:after="0"/>
              <w:ind w:right="-2"/>
              <w:contextualSpacing/>
              <w:jc w:val="both"/>
              <w:rPr>
                <w:rFonts w:ascii="Times New Roman" w:eastAsia="Times New Roman" w:hAnsi="Times New Roman" w:cs="Times New Roman"/>
                <w:color w:val="000000"/>
                <w:sz w:val="24"/>
                <w:szCs w:val="24"/>
                <w:lang w:eastAsia="ru-RU"/>
              </w:rPr>
            </w:pPr>
            <w:r w:rsidRPr="00592863">
              <w:rPr>
                <w:rFonts w:ascii="Times New Roman" w:eastAsia="Times New Roman" w:hAnsi="Times New Roman" w:cs="Times New Roman"/>
                <w:color w:val="000000"/>
                <w:sz w:val="24"/>
                <w:szCs w:val="24"/>
                <w:lang w:eastAsia="ru-RU"/>
              </w:rPr>
              <w:t>2. Категория дороги</w:t>
            </w:r>
          </w:p>
        </w:tc>
        <w:tc>
          <w:tcPr>
            <w:tcW w:w="3827" w:type="dxa"/>
            <w:vAlign w:val="center"/>
          </w:tcPr>
          <w:p w:rsidR="00F73CC9" w:rsidRPr="00F73CC9" w:rsidRDefault="005B16D3" w:rsidP="00F73CC9">
            <w:pPr>
              <w:spacing w:after="0"/>
              <w:ind w:right="-2"/>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IV</w:t>
            </w:r>
          </w:p>
        </w:tc>
      </w:tr>
      <w:tr w:rsidR="00F73CC9" w:rsidRPr="00592863" w:rsidTr="00F73CC9">
        <w:trPr>
          <w:trHeight w:val="397"/>
        </w:trPr>
        <w:tc>
          <w:tcPr>
            <w:tcW w:w="6096" w:type="dxa"/>
            <w:vAlign w:val="center"/>
          </w:tcPr>
          <w:p w:rsidR="00F73CC9" w:rsidRPr="00592863" w:rsidRDefault="00F73CC9" w:rsidP="00567BA2">
            <w:pPr>
              <w:spacing w:after="0"/>
              <w:ind w:right="-2"/>
              <w:contextualSpacing/>
              <w:jc w:val="both"/>
              <w:rPr>
                <w:rFonts w:ascii="Times New Roman" w:eastAsia="Times New Roman" w:hAnsi="Times New Roman" w:cs="Times New Roman"/>
                <w:color w:val="000000"/>
                <w:sz w:val="24"/>
                <w:szCs w:val="24"/>
                <w:lang w:eastAsia="ru-RU"/>
              </w:rPr>
            </w:pPr>
            <w:r w:rsidRPr="00592863">
              <w:rPr>
                <w:rFonts w:ascii="Times New Roman" w:eastAsia="Times New Roman" w:hAnsi="Times New Roman" w:cs="Times New Roman"/>
                <w:color w:val="000000"/>
                <w:sz w:val="24"/>
                <w:szCs w:val="24"/>
                <w:lang w:eastAsia="ru-RU"/>
              </w:rPr>
              <w:t xml:space="preserve">3. Строительная длина, </w:t>
            </w:r>
            <w:proofErr w:type="gramStart"/>
            <w:r w:rsidRPr="00592863">
              <w:rPr>
                <w:rFonts w:ascii="Times New Roman" w:eastAsia="Times New Roman" w:hAnsi="Times New Roman" w:cs="Times New Roman"/>
                <w:color w:val="000000"/>
                <w:sz w:val="24"/>
                <w:szCs w:val="24"/>
                <w:lang w:eastAsia="ru-RU"/>
              </w:rPr>
              <w:t>км</w:t>
            </w:r>
            <w:proofErr w:type="gramEnd"/>
          </w:p>
        </w:tc>
        <w:tc>
          <w:tcPr>
            <w:tcW w:w="3827" w:type="dxa"/>
          </w:tcPr>
          <w:p w:rsidR="00F73CC9" w:rsidRPr="00B159EE" w:rsidRDefault="00B159EE" w:rsidP="00F73CC9">
            <w:pPr>
              <w:spacing w:after="0" w:line="240" w:lineRule="auto"/>
              <w:ind w:right="175"/>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eastAsia="ru-RU"/>
              </w:rPr>
              <w:t>5,568</w:t>
            </w:r>
          </w:p>
        </w:tc>
      </w:tr>
      <w:tr w:rsidR="00F73CC9" w:rsidRPr="00592863" w:rsidTr="00F73CC9">
        <w:trPr>
          <w:trHeight w:val="397"/>
        </w:trPr>
        <w:tc>
          <w:tcPr>
            <w:tcW w:w="6096" w:type="dxa"/>
            <w:vAlign w:val="center"/>
          </w:tcPr>
          <w:p w:rsidR="00F73CC9" w:rsidRPr="00592863" w:rsidRDefault="00F73CC9" w:rsidP="00567BA2">
            <w:pPr>
              <w:spacing w:after="0"/>
              <w:ind w:right="-2"/>
              <w:contextualSpacing/>
              <w:jc w:val="both"/>
              <w:rPr>
                <w:rFonts w:ascii="Times New Roman" w:eastAsia="Times New Roman" w:hAnsi="Times New Roman" w:cs="Times New Roman"/>
                <w:color w:val="000000"/>
                <w:sz w:val="24"/>
                <w:szCs w:val="24"/>
                <w:lang w:eastAsia="ru-RU"/>
              </w:rPr>
            </w:pPr>
            <w:r w:rsidRPr="00592863">
              <w:rPr>
                <w:rFonts w:ascii="Times New Roman" w:eastAsia="Times New Roman" w:hAnsi="Times New Roman" w:cs="Times New Roman"/>
                <w:color w:val="000000"/>
                <w:sz w:val="24"/>
                <w:szCs w:val="24"/>
                <w:lang w:eastAsia="ru-RU"/>
              </w:rPr>
              <w:t>4. Расчетная скорость на проектируемом участке</w:t>
            </w:r>
            <w:r>
              <w:rPr>
                <w:rFonts w:ascii="Times New Roman" w:eastAsia="Times New Roman" w:hAnsi="Times New Roman" w:cs="Times New Roman"/>
                <w:color w:val="000000"/>
                <w:sz w:val="24"/>
                <w:szCs w:val="24"/>
                <w:lang w:eastAsia="ru-RU"/>
              </w:rPr>
              <w:t xml:space="preserve"> вне населенного пункта</w:t>
            </w:r>
            <w:r w:rsidRPr="00592863">
              <w:rPr>
                <w:rFonts w:ascii="Times New Roman" w:eastAsia="Times New Roman" w:hAnsi="Times New Roman" w:cs="Times New Roman"/>
                <w:color w:val="000000"/>
                <w:sz w:val="24"/>
                <w:szCs w:val="24"/>
                <w:lang w:eastAsia="ru-RU"/>
              </w:rPr>
              <w:t xml:space="preserve">, </w:t>
            </w:r>
            <w:proofErr w:type="gramStart"/>
            <w:r w:rsidRPr="00592863">
              <w:rPr>
                <w:rFonts w:ascii="Times New Roman" w:eastAsia="Times New Roman" w:hAnsi="Times New Roman" w:cs="Times New Roman"/>
                <w:color w:val="000000"/>
                <w:sz w:val="24"/>
                <w:szCs w:val="24"/>
                <w:lang w:eastAsia="ru-RU"/>
              </w:rPr>
              <w:t>км</w:t>
            </w:r>
            <w:proofErr w:type="gramEnd"/>
            <w:r w:rsidRPr="00592863">
              <w:rPr>
                <w:rFonts w:ascii="Times New Roman" w:eastAsia="Times New Roman" w:hAnsi="Times New Roman" w:cs="Times New Roman"/>
                <w:color w:val="000000"/>
                <w:sz w:val="24"/>
                <w:szCs w:val="24"/>
                <w:lang w:eastAsia="ru-RU"/>
              </w:rPr>
              <w:t>/ч</w:t>
            </w:r>
          </w:p>
        </w:tc>
        <w:tc>
          <w:tcPr>
            <w:tcW w:w="3827" w:type="dxa"/>
          </w:tcPr>
          <w:p w:rsidR="00F73CC9" w:rsidRPr="00592863" w:rsidRDefault="00F73CC9" w:rsidP="00F73CC9">
            <w:pPr>
              <w:spacing w:after="0" w:line="240" w:lineRule="auto"/>
              <w:ind w:right="-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w:t>
            </w:r>
          </w:p>
        </w:tc>
      </w:tr>
      <w:tr w:rsidR="00F73CC9" w:rsidRPr="00592863" w:rsidTr="00F73CC9">
        <w:trPr>
          <w:trHeight w:val="397"/>
        </w:trPr>
        <w:tc>
          <w:tcPr>
            <w:tcW w:w="6096" w:type="dxa"/>
            <w:vAlign w:val="center"/>
          </w:tcPr>
          <w:p w:rsidR="00F73CC9" w:rsidRPr="00592863" w:rsidRDefault="00F73CC9" w:rsidP="00567BA2">
            <w:pPr>
              <w:spacing w:after="0"/>
              <w:ind w:right="-2"/>
              <w:contextualSpacing/>
              <w:jc w:val="both"/>
              <w:rPr>
                <w:rFonts w:ascii="Times New Roman" w:eastAsia="Times New Roman" w:hAnsi="Times New Roman" w:cs="Times New Roman"/>
                <w:color w:val="000000"/>
                <w:sz w:val="24"/>
                <w:szCs w:val="24"/>
                <w:lang w:eastAsia="ru-RU"/>
              </w:rPr>
            </w:pPr>
            <w:r w:rsidRPr="00592863">
              <w:rPr>
                <w:rFonts w:ascii="Times New Roman" w:eastAsia="Times New Roman" w:hAnsi="Times New Roman" w:cs="Times New Roman"/>
                <w:color w:val="000000"/>
                <w:sz w:val="24"/>
                <w:szCs w:val="24"/>
                <w:lang w:eastAsia="ru-RU"/>
              </w:rPr>
              <w:t xml:space="preserve">5. Ширина земляного полотна, </w:t>
            </w:r>
            <w:proofErr w:type="gramStart"/>
            <w:r w:rsidRPr="00592863">
              <w:rPr>
                <w:rFonts w:ascii="Times New Roman" w:eastAsia="Times New Roman" w:hAnsi="Times New Roman" w:cs="Times New Roman"/>
                <w:color w:val="000000"/>
                <w:sz w:val="24"/>
                <w:szCs w:val="24"/>
                <w:lang w:eastAsia="ru-RU"/>
              </w:rPr>
              <w:t>м</w:t>
            </w:r>
            <w:proofErr w:type="gramEnd"/>
          </w:p>
        </w:tc>
        <w:tc>
          <w:tcPr>
            <w:tcW w:w="3827" w:type="dxa"/>
            <w:vAlign w:val="center"/>
          </w:tcPr>
          <w:p w:rsidR="00F73CC9" w:rsidRPr="00592863" w:rsidRDefault="00C13808" w:rsidP="00F73CC9">
            <w:pPr>
              <w:spacing w:after="0"/>
              <w:ind w:right="-2"/>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F73CC9">
              <w:rPr>
                <w:rFonts w:ascii="Times New Roman" w:eastAsia="Times New Roman" w:hAnsi="Times New Roman" w:cs="Times New Roman"/>
                <w:sz w:val="24"/>
                <w:szCs w:val="24"/>
                <w:lang w:eastAsia="ru-RU"/>
              </w:rPr>
              <w:t>,00</w:t>
            </w:r>
          </w:p>
        </w:tc>
      </w:tr>
      <w:tr w:rsidR="00F73CC9" w:rsidRPr="00592863" w:rsidTr="00F73CC9">
        <w:trPr>
          <w:trHeight w:val="397"/>
        </w:trPr>
        <w:tc>
          <w:tcPr>
            <w:tcW w:w="6096" w:type="dxa"/>
            <w:vAlign w:val="center"/>
          </w:tcPr>
          <w:p w:rsidR="00F73CC9" w:rsidRPr="00592863" w:rsidRDefault="00F73CC9" w:rsidP="00567BA2">
            <w:pPr>
              <w:spacing w:after="0"/>
              <w:ind w:right="-2"/>
              <w:contextualSpacing/>
              <w:jc w:val="both"/>
              <w:rPr>
                <w:rFonts w:ascii="Times New Roman" w:eastAsia="Times New Roman" w:hAnsi="Times New Roman" w:cs="Times New Roman"/>
                <w:color w:val="000000"/>
                <w:sz w:val="24"/>
                <w:szCs w:val="24"/>
                <w:lang w:eastAsia="ru-RU"/>
              </w:rPr>
            </w:pPr>
            <w:r w:rsidRPr="00592863">
              <w:rPr>
                <w:rFonts w:ascii="Times New Roman" w:eastAsia="Times New Roman" w:hAnsi="Times New Roman" w:cs="Times New Roman"/>
                <w:color w:val="000000"/>
                <w:sz w:val="24"/>
                <w:szCs w:val="24"/>
                <w:lang w:eastAsia="ru-RU"/>
              </w:rPr>
              <w:t>6. Число полос движения, шт.</w:t>
            </w:r>
          </w:p>
        </w:tc>
        <w:tc>
          <w:tcPr>
            <w:tcW w:w="3827" w:type="dxa"/>
            <w:vAlign w:val="center"/>
          </w:tcPr>
          <w:p w:rsidR="00F73CC9" w:rsidRPr="00592863" w:rsidRDefault="00F73CC9" w:rsidP="00F73CC9">
            <w:pPr>
              <w:spacing w:after="0"/>
              <w:ind w:right="-2"/>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F73CC9" w:rsidRPr="00592863" w:rsidTr="00F73CC9">
        <w:trPr>
          <w:trHeight w:val="397"/>
        </w:trPr>
        <w:tc>
          <w:tcPr>
            <w:tcW w:w="6096" w:type="dxa"/>
            <w:vAlign w:val="center"/>
          </w:tcPr>
          <w:p w:rsidR="00F73CC9" w:rsidRPr="00592863" w:rsidRDefault="00F73CC9" w:rsidP="00567BA2">
            <w:pPr>
              <w:spacing w:after="0"/>
              <w:ind w:right="-2"/>
              <w:contextualSpacing/>
              <w:jc w:val="both"/>
              <w:rPr>
                <w:rFonts w:ascii="Times New Roman" w:eastAsia="Times New Roman" w:hAnsi="Times New Roman" w:cs="Times New Roman"/>
                <w:color w:val="000000"/>
                <w:sz w:val="24"/>
                <w:szCs w:val="24"/>
                <w:lang w:eastAsia="ru-RU"/>
              </w:rPr>
            </w:pPr>
            <w:r w:rsidRPr="00592863">
              <w:rPr>
                <w:rFonts w:ascii="Times New Roman" w:eastAsia="Times New Roman" w:hAnsi="Times New Roman" w:cs="Times New Roman"/>
                <w:color w:val="000000"/>
                <w:sz w:val="24"/>
                <w:szCs w:val="24"/>
                <w:lang w:eastAsia="ru-RU"/>
              </w:rPr>
              <w:t xml:space="preserve">7. Ширина проезжей части, </w:t>
            </w:r>
            <w:proofErr w:type="gramStart"/>
            <w:r w:rsidRPr="00592863">
              <w:rPr>
                <w:rFonts w:ascii="Times New Roman" w:eastAsia="Times New Roman" w:hAnsi="Times New Roman" w:cs="Times New Roman"/>
                <w:color w:val="000000"/>
                <w:sz w:val="24"/>
                <w:szCs w:val="24"/>
                <w:lang w:eastAsia="ru-RU"/>
              </w:rPr>
              <w:t>м</w:t>
            </w:r>
            <w:proofErr w:type="gramEnd"/>
          </w:p>
        </w:tc>
        <w:tc>
          <w:tcPr>
            <w:tcW w:w="3827" w:type="dxa"/>
            <w:vAlign w:val="center"/>
          </w:tcPr>
          <w:p w:rsidR="00F73CC9" w:rsidRPr="00592863" w:rsidRDefault="00C13808" w:rsidP="00F73CC9">
            <w:pPr>
              <w:spacing w:after="0"/>
              <w:ind w:right="-2"/>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r>
      <w:tr w:rsidR="00F73CC9" w:rsidRPr="00592863" w:rsidTr="00F73CC9">
        <w:trPr>
          <w:trHeight w:val="397"/>
        </w:trPr>
        <w:tc>
          <w:tcPr>
            <w:tcW w:w="6096" w:type="dxa"/>
            <w:vAlign w:val="center"/>
          </w:tcPr>
          <w:p w:rsidR="00F73CC9" w:rsidRPr="00592863" w:rsidRDefault="00F73CC9" w:rsidP="00567BA2">
            <w:pPr>
              <w:spacing w:after="0"/>
              <w:ind w:right="-2"/>
              <w:contextualSpacing/>
              <w:jc w:val="both"/>
              <w:rPr>
                <w:rFonts w:ascii="Times New Roman" w:eastAsia="Times New Roman" w:hAnsi="Times New Roman" w:cs="Times New Roman"/>
                <w:color w:val="000000"/>
                <w:sz w:val="24"/>
                <w:szCs w:val="24"/>
                <w:lang w:eastAsia="ru-RU"/>
              </w:rPr>
            </w:pPr>
            <w:r w:rsidRPr="00592863">
              <w:rPr>
                <w:rFonts w:ascii="Times New Roman" w:eastAsia="Times New Roman" w:hAnsi="Times New Roman" w:cs="Times New Roman"/>
                <w:color w:val="000000"/>
                <w:sz w:val="24"/>
                <w:szCs w:val="24"/>
                <w:lang w:eastAsia="ru-RU"/>
              </w:rPr>
              <w:t xml:space="preserve">8. Ширина обочин, </w:t>
            </w:r>
            <w:proofErr w:type="gramStart"/>
            <w:r w:rsidRPr="00592863">
              <w:rPr>
                <w:rFonts w:ascii="Times New Roman" w:eastAsia="Times New Roman" w:hAnsi="Times New Roman" w:cs="Times New Roman"/>
                <w:color w:val="000000"/>
                <w:sz w:val="24"/>
                <w:szCs w:val="24"/>
                <w:lang w:eastAsia="ru-RU"/>
              </w:rPr>
              <w:t>м</w:t>
            </w:r>
            <w:proofErr w:type="gramEnd"/>
          </w:p>
        </w:tc>
        <w:tc>
          <w:tcPr>
            <w:tcW w:w="3827" w:type="dxa"/>
            <w:vAlign w:val="center"/>
          </w:tcPr>
          <w:p w:rsidR="00F73CC9" w:rsidRPr="00F73CC9" w:rsidRDefault="00F73CC9" w:rsidP="00C13808">
            <w:pPr>
              <w:spacing w:after="0"/>
              <w:ind w:right="-2"/>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val="en-US" w:eastAsia="ru-RU"/>
              </w:rPr>
              <w:t>x</w:t>
            </w:r>
            <w:r>
              <w:rPr>
                <w:rFonts w:ascii="Times New Roman" w:eastAsia="Times New Roman" w:hAnsi="Times New Roman" w:cs="Times New Roman"/>
                <w:color w:val="000000"/>
                <w:sz w:val="24"/>
                <w:szCs w:val="24"/>
                <w:lang w:eastAsia="ru-RU"/>
              </w:rPr>
              <w:t>2,</w:t>
            </w:r>
            <w:r w:rsidR="00C13808">
              <w:rPr>
                <w:rFonts w:ascii="Times New Roman" w:eastAsia="Times New Roman" w:hAnsi="Times New Roman" w:cs="Times New Roman"/>
                <w:color w:val="000000"/>
                <w:sz w:val="24"/>
                <w:szCs w:val="24"/>
                <w:lang w:eastAsia="ru-RU"/>
              </w:rPr>
              <w:t>0</w:t>
            </w:r>
          </w:p>
        </w:tc>
      </w:tr>
      <w:tr w:rsidR="00F73CC9" w:rsidRPr="00592863" w:rsidTr="00F73CC9">
        <w:trPr>
          <w:trHeight w:val="397"/>
        </w:trPr>
        <w:tc>
          <w:tcPr>
            <w:tcW w:w="6096" w:type="dxa"/>
            <w:vAlign w:val="center"/>
          </w:tcPr>
          <w:p w:rsidR="00F73CC9" w:rsidRPr="00592863" w:rsidRDefault="00F73CC9" w:rsidP="00567BA2">
            <w:pPr>
              <w:spacing w:after="0"/>
              <w:ind w:right="-2"/>
              <w:contextualSpacing/>
              <w:jc w:val="both"/>
              <w:rPr>
                <w:rFonts w:ascii="Times New Roman" w:eastAsia="Times New Roman" w:hAnsi="Times New Roman" w:cs="Times New Roman"/>
                <w:color w:val="000000"/>
                <w:sz w:val="24"/>
                <w:szCs w:val="24"/>
                <w:lang w:eastAsia="ru-RU"/>
              </w:rPr>
            </w:pPr>
            <w:r w:rsidRPr="00592863">
              <w:rPr>
                <w:rFonts w:ascii="Times New Roman" w:eastAsia="Times New Roman" w:hAnsi="Times New Roman" w:cs="Times New Roman"/>
                <w:color w:val="000000"/>
                <w:sz w:val="24"/>
                <w:szCs w:val="24"/>
                <w:lang w:eastAsia="ru-RU"/>
              </w:rPr>
              <w:t>9. Тип дорожной одежды:</w:t>
            </w:r>
          </w:p>
        </w:tc>
        <w:tc>
          <w:tcPr>
            <w:tcW w:w="3827" w:type="dxa"/>
            <w:vAlign w:val="center"/>
          </w:tcPr>
          <w:p w:rsidR="00F73CC9" w:rsidRPr="00592863" w:rsidRDefault="00F73CC9" w:rsidP="00F73CC9">
            <w:pPr>
              <w:spacing w:after="0"/>
              <w:ind w:right="-2"/>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капитальный</w:t>
            </w:r>
          </w:p>
        </w:tc>
      </w:tr>
      <w:tr w:rsidR="00F73CC9" w:rsidRPr="00592863" w:rsidTr="00F73CC9">
        <w:trPr>
          <w:trHeight w:val="397"/>
        </w:trPr>
        <w:tc>
          <w:tcPr>
            <w:tcW w:w="6096" w:type="dxa"/>
            <w:vAlign w:val="center"/>
          </w:tcPr>
          <w:p w:rsidR="00F73CC9" w:rsidRPr="00592863" w:rsidRDefault="00F73CC9" w:rsidP="00567BA2">
            <w:pPr>
              <w:tabs>
                <w:tab w:val="left" w:pos="2855"/>
              </w:tabs>
              <w:spacing w:after="0"/>
              <w:ind w:right="-2"/>
              <w:contextualSpacing/>
              <w:jc w:val="both"/>
              <w:rPr>
                <w:rFonts w:ascii="Times New Roman" w:eastAsia="Times New Roman" w:hAnsi="Times New Roman" w:cs="Times New Roman"/>
                <w:color w:val="000000"/>
                <w:sz w:val="24"/>
                <w:szCs w:val="24"/>
                <w:lang w:eastAsia="ru-RU"/>
              </w:rPr>
            </w:pPr>
            <w:r w:rsidRPr="00592863">
              <w:rPr>
                <w:rFonts w:ascii="Times New Roman" w:eastAsia="Times New Roman" w:hAnsi="Times New Roman" w:cs="Times New Roman"/>
                <w:color w:val="000000"/>
                <w:sz w:val="24"/>
                <w:szCs w:val="24"/>
                <w:lang w:eastAsia="ru-RU"/>
              </w:rPr>
              <w:t>10.Вид покрытия</w:t>
            </w:r>
            <w:proofErr w:type="gramStart"/>
            <w:r w:rsidRPr="00592863">
              <w:rPr>
                <w:rFonts w:ascii="Times New Roman" w:eastAsia="Times New Roman" w:hAnsi="Times New Roman" w:cs="Times New Roman"/>
                <w:color w:val="000000"/>
                <w:sz w:val="24"/>
                <w:szCs w:val="24"/>
                <w:lang w:eastAsia="ru-RU"/>
              </w:rPr>
              <w:t xml:space="preserve"> :</w:t>
            </w:r>
            <w:proofErr w:type="gramEnd"/>
          </w:p>
        </w:tc>
        <w:tc>
          <w:tcPr>
            <w:tcW w:w="3827" w:type="dxa"/>
            <w:vAlign w:val="center"/>
          </w:tcPr>
          <w:p w:rsidR="00F73CC9" w:rsidRPr="00592863" w:rsidRDefault="00C13808" w:rsidP="00F73CC9">
            <w:pPr>
              <w:spacing w:after="0"/>
              <w:ind w:right="-2"/>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щебень</w:t>
            </w:r>
          </w:p>
        </w:tc>
      </w:tr>
      <w:tr w:rsidR="00F73CC9" w:rsidRPr="00592863" w:rsidTr="00F73CC9">
        <w:trPr>
          <w:trHeight w:val="397"/>
        </w:trPr>
        <w:tc>
          <w:tcPr>
            <w:tcW w:w="6096" w:type="dxa"/>
            <w:vAlign w:val="center"/>
          </w:tcPr>
          <w:p w:rsidR="00F73CC9" w:rsidRPr="00592863" w:rsidRDefault="00F73CC9" w:rsidP="00567BA2">
            <w:pPr>
              <w:spacing w:after="0"/>
              <w:ind w:right="-2"/>
              <w:contextualSpacing/>
              <w:jc w:val="both"/>
              <w:rPr>
                <w:rFonts w:ascii="Times New Roman" w:eastAsia="Times New Roman" w:hAnsi="Times New Roman" w:cs="Times New Roman"/>
                <w:color w:val="000000"/>
                <w:sz w:val="24"/>
                <w:szCs w:val="24"/>
                <w:lang w:eastAsia="ru-RU"/>
              </w:rPr>
            </w:pPr>
            <w:r w:rsidRPr="00592863">
              <w:rPr>
                <w:rFonts w:ascii="Times New Roman" w:eastAsia="Times New Roman" w:hAnsi="Times New Roman" w:cs="Times New Roman"/>
                <w:color w:val="000000"/>
                <w:sz w:val="24"/>
                <w:szCs w:val="24"/>
                <w:lang w:eastAsia="ru-RU"/>
              </w:rPr>
              <w:t>11. Расчетные нагрузки на дорожную одежду</w:t>
            </w:r>
          </w:p>
        </w:tc>
        <w:tc>
          <w:tcPr>
            <w:tcW w:w="3827" w:type="dxa"/>
            <w:vAlign w:val="center"/>
          </w:tcPr>
          <w:p w:rsidR="00F73CC9" w:rsidRPr="00592863" w:rsidRDefault="00F73CC9" w:rsidP="00F73CC9">
            <w:pPr>
              <w:spacing w:after="0"/>
              <w:ind w:right="-2"/>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А10</w:t>
            </w:r>
          </w:p>
        </w:tc>
      </w:tr>
      <w:tr w:rsidR="00F73CC9" w:rsidRPr="00592863" w:rsidTr="00F73CC9">
        <w:trPr>
          <w:trHeight w:hRule="exact" w:val="397"/>
        </w:trPr>
        <w:tc>
          <w:tcPr>
            <w:tcW w:w="6096" w:type="dxa"/>
            <w:vAlign w:val="center"/>
          </w:tcPr>
          <w:p w:rsidR="00F73CC9" w:rsidRPr="00592863" w:rsidRDefault="00F73CC9" w:rsidP="00567BA2">
            <w:pPr>
              <w:tabs>
                <w:tab w:val="left" w:pos="810"/>
              </w:tabs>
              <w:spacing w:after="0"/>
              <w:ind w:right="-2"/>
              <w:contextualSpacing/>
              <w:jc w:val="both"/>
              <w:rPr>
                <w:rFonts w:ascii="Times New Roman" w:eastAsia="Times New Roman" w:hAnsi="Times New Roman" w:cs="Times New Roman"/>
                <w:color w:val="000000"/>
                <w:sz w:val="24"/>
                <w:szCs w:val="24"/>
                <w:lang w:eastAsia="ru-RU"/>
              </w:rPr>
            </w:pPr>
            <w:r w:rsidRPr="00592863">
              <w:rPr>
                <w:rFonts w:ascii="Times New Roman" w:eastAsia="Times New Roman" w:hAnsi="Times New Roman" w:cs="Times New Roman"/>
                <w:color w:val="000000"/>
                <w:sz w:val="24"/>
                <w:szCs w:val="24"/>
                <w:lang w:eastAsia="ru-RU"/>
              </w:rPr>
              <w:t xml:space="preserve">12. </w:t>
            </w:r>
            <w:r w:rsidRPr="00592863">
              <w:rPr>
                <w:rFonts w:ascii="Times New Roman" w:eastAsia="Times New Roman" w:hAnsi="Times New Roman" w:cs="Times New Roman"/>
                <w:sz w:val="24"/>
                <w:szCs w:val="24"/>
                <w:lang w:eastAsia="ru-RU"/>
              </w:rPr>
              <w:t>Пересечения и примыкания, шт.</w:t>
            </w:r>
          </w:p>
        </w:tc>
        <w:tc>
          <w:tcPr>
            <w:tcW w:w="3827" w:type="dxa"/>
            <w:vAlign w:val="center"/>
          </w:tcPr>
          <w:p w:rsidR="00F73CC9" w:rsidRPr="00592863" w:rsidRDefault="00F73CC9" w:rsidP="00F73CC9">
            <w:pPr>
              <w:spacing w:after="0"/>
              <w:ind w:right="-2"/>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r>
    </w:tbl>
    <w:p w:rsidR="00592863" w:rsidRPr="00592863" w:rsidRDefault="00592863" w:rsidP="00567BA2">
      <w:pPr>
        <w:spacing w:after="0" w:line="240" w:lineRule="auto"/>
        <w:ind w:right="-2"/>
        <w:contextualSpacing/>
        <w:jc w:val="both"/>
        <w:rPr>
          <w:rFonts w:ascii="Times New Roman" w:eastAsia="Times New Roman" w:hAnsi="Times New Roman" w:cs="Times New Roman"/>
          <w:color w:val="FF0000"/>
          <w:sz w:val="24"/>
          <w:szCs w:val="24"/>
          <w:lang w:eastAsia="ru-RU"/>
        </w:rPr>
      </w:pPr>
    </w:p>
    <w:p w:rsidR="00592863" w:rsidRPr="00592863" w:rsidRDefault="00592863" w:rsidP="00567BA2">
      <w:pPr>
        <w:spacing w:after="0" w:line="240" w:lineRule="auto"/>
        <w:ind w:firstLine="709"/>
        <w:jc w:val="both"/>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7.Характеристика развития инженерно – технического обеспечения</w:t>
      </w:r>
      <w:r w:rsidR="00937ABE">
        <w:rPr>
          <w:rFonts w:ascii="Times New Roman" w:eastAsia="Times New Roman" w:hAnsi="Times New Roman" w:cs="Times New Roman"/>
          <w:sz w:val="24"/>
          <w:szCs w:val="24"/>
          <w:lang w:eastAsia="ru-RU"/>
        </w:rPr>
        <w:t xml:space="preserve"> территории</w:t>
      </w:r>
      <w:r w:rsidR="00F73CC9">
        <w:rPr>
          <w:rFonts w:ascii="Times New Roman" w:eastAsia="Times New Roman" w:hAnsi="Times New Roman" w:cs="Times New Roman"/>
          <w:sz w:val="24"/>
          <w:szCs w:val="24"/>
          <w:lang w:eastAsia="ru-RU"/>
        </w:rPr>
        <w:t>.</w:t>
      </w:r>
    </w:p>
    <w:p w:rsidR="00592863" w:rsidRPr="00592863" w:rsidRDefault="00592863" w:rsidP="00567BA2">
      <w:pPr>
        <w:spacing w:after="0" w:line="240" w:lineRule="auto"/>
        <w:ind w:right="-2"/>
        <w:jc w:val="both"/>
        <w:rPr>
          <w:rFonts w:ascii="Times New Roman" w:eastAsia="Times New Roman" w:hAnsi="Times New Roman" w:cs="Times New Roman"/>
          <w:sz w:val="24"/>
          <w:szCs w:val="24"/>
          <w:lang w:eastAsia="ru-RU"/>
        </w:rPr>
      </w:pPr>
    </w:p>
    <w:p w:rsidR="00592863" w:rsidRPr="00592863" w:rsidRDefault="00592863" w:rsidP="00567BA2">
      <w:pPr>
        <w:spacing w:after="0" w:line="240" w:lineRule="auto"/>
        <w:ind w:right="-2" w:firstLine="709"/>
        <w:contextualSpacing/>
        <w:jc w:val="both"/>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Водоснабжение</w:t>
      </w:r>
      <w:r w:rsidR="00F73CC9">
        <w:rPr>
          <w:rFonts w:ascii="Times New Roman" w:eastAsia="Times New Roman" w:hAnsi="Times New Roman" w:cs="Times New Roman"/>
          <w:sz w:val="24"/>
          <w:szCs w:val="24"/>
          <w:lang w:eastAsia="ru-RU"/>
        </w:rPr>
        <w:t>.</w:t>
      </w:r>
    </w:p>
    <w:p w:rsidR="00592863" w:rsidRPr="004435BC" w:rsidRDefault="004435BC" w:rsidP="00567BA2">
      <w:pPr>
        <w:spacing w:after="0" w:line="240" w:lineRule="auto"/>
        <w:ind w:right="-2"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Проектом планировки территории предусмотрен</w:t>
      </w:r>
      <w:r>
        <w:rPr>
          <w:sz w:val="24"/>
          <w:szCs w:val="24"/>
        </w:rPr>
        <w:t xml:space="preserve"> </w:t>
      </w:r>
      <w:r w:rsidRPr="004435BC">
        <w:rPr>
          <w:rFonts w:ascii="Times New Roman" w:eastAsia="Calibri" w:hAnsi="Times New Roman" w:cs="Times New Roman"/>
          <w:sz w:val="24"/>
          <w:szCs w:val="24"/>
        </w:rPr>
        <w:t>перенос водопровода в сторону от дороги, с врезкой в существующий водопровод</w:t>
      </w:r>
      <w:r>
        <w:rPr>
          <w:rFonts w:ascii="Times New Roman" w:hAnsi="Times New Roman" w:cs="Times New Roman"/>
          <w:sz w:val="24"/>
          <w:szCs w:val="24"/>
        </w:rPr>
        <w:t>.</w:t>
      </w:r>
      <w:r w:rsidRPr="00592863">
        <w:rPr>
          <w:rFonts w:ascii="Times New Roman" w:eastAsia="Times New Roman" w:hAnsi="Times New Roman" w:cs="Times New Roman"/>
          <w:sz w:val="24"/>
          <w:szCs w:val="24"/>
          <w:lang w:eastAsia="ru-RU"/>
        </w:rPr>
        <w:t xml:space="preserve"> </w:t>
      </w:r>
      <w:r w:rsidRPr="004435BC">
        <w:rPr>
          <w:rFonts w:ascii="Times New Roman" w:eastAsia="Calibri" w:hAnsi="Times New Roman" w:cs="Times New Roman"/>
          <w:sz w:val="24"/>
          <w:szCs w:val="24"/>
        </w:rPr>
        <w:t>Диаметр проектируемой трубы 100 мм, материал полиэтилен. Предусмотрено устройство дополнительного колодца возле головного сооружения. В колодцах предусмотрена запорная арматура.</w:t>
      </w:r>
    </w:p>
    <w:p w:rsidR="00592863" w:rsidRPr="00592863" w:rsidRDefault="00592863" w:rsidP="00567BA2">
      <w:pPr>
        <w:spacing w:after="0" w:line="240" w:lineRule="auto"/>
        <w:ind w:right="-2"/>
        <w:jc w:val="both"/>
        <w:rPr>
          <w:rFonts w:ascii="Times New Roman" w:eastAsia="Times New Roman" w:hAnsi="Times New Roman" w:cs="Times New Roman"/>
          <w:sz w:val="24"/>
          <w:szCs w:val="24"/>
        </w:rPr>
      </w:pPr>
    </w:p>
    <w:p w:rsidR="00592863" w:rsidRPr="00592863" w:rsidRDefault="00592863" w:rsidP="00567BA2">
      <w:pPr>
        <w:spacing w:after="0" w:line="240" w:lineRule="auto"/>
        <w:ind w:right="-2" w:firstLine="709"/>
        <w:contextualSpacing/>
        <w:jc w:val="both"/>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Водоотведение</w:t>
      </w:r>
      <w:r w:rsidR="00F73CC9">
        <w:rPr>
          <w:rFonts w:ascii="Times New Roman" w:eastAsia="Times New Roman" w:hAnsi="Times New Roman" w:cs="Times New Roman"/>
          <w:sz w:val="24"/>
          <w:szCs w:val="24"/>
          <w:lang w:eastAsia="ru-RU"/>
        </w:rPr>
        <w:t>.</w:t>
      </w:r>
    </w:p>
    <w:p w:rsidR="00592863" w:rsidRPr="005B16D3" w:rsidRDefault="00A728AA" w:rsidP="00567BA2">
      <w:pPr>
        <w:spacing w:after="0" w:line="240" w:lineRule="auto"/>
        <w:ind w:right="-2"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Проектом пла</w:t>
      </w:r>
      <w:r w:rsidR="00CF31A8">
        <w:rPr>
          <w:rFonts w:ascii="Times New Roman" w:eastAsia="Times New Roman" w:hAnsi="Times New Roman" w:cs="Times New Roman"/>
          <w:sz w:val="24"/>
          <w:szCs w:val="24"/>
          <w:lang w:eastAsia="ru-RU"/>
        </w:rPr>
        <w:t>н</w:t>
      </w:r>
      <w:r w:rsidR="005B16D3">
        <w:rPr>
          <w:rFonts w:ascii="Times New Roman" w:eastAsia="Times New Roman" w:hAnsi="Times New Roman" w:cs="Times New Roman"/>
          <w:sz w:val="24"/>
          <w:szCs w:val="24"/>
          <w:lang w:eastAsia="ru-RU"/>
        </w:rPr>
        <w:t xml:space="preserve">ировки территории предусмотрены </w:t>
      </w:r>
      <w:r w:rsidR="005B16D3" w:rsidRPr="005B16D3">
        <w:rPr>
          <w:rFonts w:ascii="Times New Roman" w:eastAsia="Calibri" w:hAnsi="Times New Roman" w:cs="Times New Roman"/>
          <w:sz w:val="24"/>
          <w:szCs w:val="24"/>
        </w:rPr>
        <w:t>металлических гофрированных труб</w:t>
      </w:r>
      <w:r w:rsidR="005B16D3" w:rsidRPr="005B16D3">
        <w:rPr>
          <w:rFonts w:ascii="Times New Roman" w:hAnsi="Times New Roman" w:cs="Times New Roman"/>
          <w:sz w:val="24"/>
          <w:szCs w:val="24"/>
        </w:rPr>
        <w:t>ы</w:t>
      </w:r>
      <w:r w:rsidR="005B16D3">
        <w:rPr>
          <w:rFonts w:ascii="Times New Roman" w:hAnsi="Times New Roman" w:cs="Times New Roman"/>
          <w:sz w:val="24"/>
          <w:szCs w:val="24"/>
        </w:rPr>
        <w:t xml:space="preserve"> диаметром</w:t>
      </w:r>
      <w:r w:rsidR="001F36EC" w:rsidRPr="005B16D3">
        <w:rPr>
          <w:rFonts w:ascii="Times New Roman" w:eastAsia="Times New Roman" w:hAnsi="Times New Roman" w:cs="Times New Roman"/>
          <w:sz w:val="24"/>
          <w:szCs w:val="24"/>
          <w:lang w:eastAsia="ru-RU"/>
        </w:rPr>
        <w:t xml:space="preserve"> </w:t>
      </w:r>
      <w:r w:rsidR="00592863" w:rsidRPr="005B16D3">
        <w:rPr>
          <w:rFonts w:ascii="Times New Roman" w:eastAsia="Times New Roman" w:hAnsi="Times New Roman" w:cs="Times New Roman"/>
          <w:sz w:val="24"/>
          <w:szCs w:val="24"/>
          <w:lang w:eastAsia="ru-RU"/>
        </w:rPr>
        <w:t>1,0</w:t>
      </w:r>
      <w:r w:rsidR="008856CE" w:rsidRPr="005B16D3">
        <w:rPr>
          <w:rFonts w:ascii="Times New Roman" w:eastAsia="Times New Roman" w:hAnsi="Times New Roman" w:cs="Times New Roman"/>
          <w:sz w:val="24"/>
          <w:szCs w:val="24"/>
          <w:lang w:eastAsia="ru-RU"/>
        </w:rPr>
        <w:t xml:space="preserve"> </w:t>
      </w:r>
      <w:r w:rsidR="00592863" w:rsidRPr="005B16D3">
        <w:rPr>
          <w:rFonts w:ascii="Times New Roman" w:eastAsia="Times New Roman" w:hAnsi="Times New Roman" w:cs="Times New Roman"/>
          <w:sz w:val="24"/>
          <w:szCs w:val="24"/>
          <w:lang w:eastAsia="ru-RU"/>
        </w:rPr>
        <w:t xml:space="preserve">м на </w:t>
      </w:r>
      <w:r w:rsidR="005B16D3" w:rsidRPr="005B16D3">
        <w:rPr>
          <w:rFonts w:ascii="Times New Roman" w:eastAsia="Calibri" w:hAnsi="Times New Roman" w:cs="Times New Roman"/>
          <w:sz w:val="24"/>
          <w:szCs w:val="24"/>
        </w:rPr>
        <w:t>ПК5+00, ПК15+50, ПК27+50 и ПК41+00</w:t>
      </w:r>
      <w:r w:rsidR="00802076" w:rsidRPr="005B16D3">
        <w:rPr>
          <w:rFonts w:ascii="Times New Roman" w:eastAsia="Times New Roman" w:hAnsi="Times New Roman" w:cs="Times New Roman"/>
          <w:sz w:val="24"/>
          <w:szCs w:val="24"/>
          <w:lang w:eastAsia="ru-RU"/>
        </w:rPr>
        <w:t xml:space="preserve"> и</w:t>
      </w:r>
      <w:r w:rsidR="00592863" w:rsidRPr="005B16D3">
        <w:rPr>
          <w:rFonts w:ascii="Times New Roman" w:eastAsia="Times New Roman" w:hAnsi="Times New Roman" w:cs="Times New Roman"/>
          <w:sz w:val="24"/>
          <w:szCs w:val="24"/>
          <w:lang w:eastAsia="ru-RU"/>
        </w:rPr>
        <w:t xml:space="preserve"> </w:t>
      </w:r>
      <w:r w:rsidR="005B16D3">
        <w:rPr>
          <w:rFonts w:ascii="Times New Roman" w:eastAsia="Times New Roman" w:hAnsi="Times New Roman" w:cs="Times New Roman"/>
          <w:sz w:val="24"/>
          <w:szCs w:val="24"/>
          <w:lang w:eastAsia="ru-RU"/>
        </w:rPr>
        <w:t>диаметром</w:t>
      </w:r>
      <w:r w:rsidR="001F36EC" w:rsidRPr="005B16D3">
        <w:rPr>
          <w:rFonts w:ascii="Times New Roman" w:eastAsia="Times New Roman" w:hAnsi="Times New Roman" w:cs="Times New Roman"/>
          <w:sz w:val="24"/>
          <w:szCs w:val="24"/>
          <w:lang w:eastAsia="ru-RU"/>
        </w:rPr>
        <w:t xml:space="preserve"> </w:t>
      </w:r>
      <w:r w:rsidR="00592863" w:rsidRPr="005B16D3">
        <w:rPr>
          <w:rFonts w:ascii="Times New Roman" w:eastAsia="Times New Roman" w:hAnsi="Times New Roman" w:cs="Times New Roman"/>
          <w:sz w:val="24"/>
          <w:szCs w:val="24"/>
          <w:lang w:eastAsia="ru-RU"/>
        </w:rPr>
        <w:t>0,</w:t>
      </w:r>
      <w:r w:rsidR="005B16D3">
        <w:rPr>
          <w:rFonts w:ascii="Times New Roman" w:eastAsia="Times New Roman" w:hAnsi="Times New Roman" w:cs="Times New Roman"/>
          <w:sz w:val="24"/>
          <w:szCs w:val="24"/>
          <w:lang w:eastAsia="ru-RU"/>
        </w:rPr>
        <w:t>53</w:t>
      </w:r>
      <w:r w:rsidR="008856CE" w:rsidRPr="005B16D3">
        <w:rPr>
          <w:rFonts w:ascii="Times New Roman" w:eastAsia="Times New Roman" w:hAnsi="Times New Roman" w:cs="Times New Roman"/>
          <w:sz w:val="24"/>
          <w:szCs w:val="24"/>
          <w:lang w:eastAsia="ru-RU"/>
        </w:rPr>
        <w:t xml:space="preserve"> </w:t>
      </w:r>
      <w:r w:rsidR="00592863" w:rsidRPr="005B16D3">
        <w:rPr>
          <w:rFonts w:ascii="Times New Roman" w:eastAsia="Times New Roman" w:hAnsi="Times New Roman" w:cs="Times New Roman"/>
          <w:sz w:val="24"/>
          <w:szCs w:val="24"/>
          <w:lang w:eastAsia="ru-RU"/>
        </w:rPr>
        <w:t>м на ПК</w:t>
      </w:r>
      <w:r w:rsidR="005B16D3">
        <w:rPr>
          <w:rFonts w:ascii="Times New Roman" w:eastAsia="Times New Roman" w:hAnsi="Times New Roman" w:cs="Times New Roman"/>
          <w:sz w:val="24"/>
          <w:szCs w:val="24"/>
          <w:lang w:eastAsia="ru-RU"/>
        </w:rPr>
        <w:t>46</w:t>
      </w:r>
      <w:r w:rsidR="00592863" w:rsidRPr="005B16D3">
        <w:rPr>
          <w:rFonts w:ascii="Times New Roman" w:eastAsia="Times New Roman" w:hAnsi="Times New Roman" w:cs="Times New Roman"/>
          <w:sz w:val="24"/>
          <w:szCs w:val="24"/>
          <w:lang w:eastAsia="ru-RU"/>
        </w:rPr>
        <w:t>+</w:t>
      </w:r>
      <w:r w:rsidR="005B16D3">
        <w:rPr>
          <w:rFonts w:ascii="Times New Roman" w:eastAsia="Times New Roman" w:hAnsi="Times New Roman" w:cs="Times New Roman"/>
          <w:sz w:val="24"/>
          <w:szCs w:val="24"/>
          <w:lang w:eastAsia="ru-RU"/>
        </w:rPr>
        <w:t>26</w:t>
      </w:r>
      <w:r w:rsidR="00996AAB" w:rsidRPr="005B16D3">
        <w:rPr>
          <w:rFonts w:ascii="Times New Roman" w:eastAsia="Times New Roman" w:hAnsi="Times New Roman" w:cs="Times New Roman"/>
          <w:sz w:val="24"/>
          <w:szCs w:val="24"/>
          <w:lang w:eastAsia="ru-RU"/>
        </w:rPr>
        <w:t>, для стока воды</w:t>
      </w:r>
      <w:r w:rsidR="00B2134C" w:rsidRPr="005B16D3">
        <w:rPr>
          <w:rFonts w:ascii="Times New Roman" w:eastAsia="Times New Roman" w:hAnsi="Times New Roman" w:cs="Times New Roman"/>
          <w:sz w:val="24"/>
          <w:szCs w:val="24"/>
          <w:lang w:eastAsia="ru-RU"/>
        </w:rPr>
        <w:t xml:space="preserve"> с полотна автомобильной дороги.</w:t>
      </w:r>
      <w:r w:rsidR="00592863" w:rsidRPr="005B16D3">
        <w:rPr>
          <w:rFonts w:ascii="Times New Roman" w:eastAsia="Times New Roman" w:hAnsi="Times New Roman" w:cs="Times New Roman"/>
          <w:sz w:val="24"/>
          <w:szCs w:val="24"/>
          <w:lang w:eastAsia="ru-RU"/>
        </w:rPr>
        <w:t xml:space="preserve"> </w:t>
      </w:r>
    </w:p>
    <w:p w:rsidR="00592863" w:rsidRPr="00592863" w:rsidRDefault="00592863" w:rsidP="00567BA2">
      <w:pPr>
        <w:spacing w:after="0" w:line="240" w:lineRule="auto"/>
        <w:ind w:right="-2"/>
        <w:jc w:val="both"/>
        <w:rPr>
          <w:rFonts w:ascii="Times New Roman" w:eastAsia="Times New Roman" w:hAnsi="Times New Roman" w:cs="Times New Roman"/>
          <w:sz w:val="24"/>
          <w:szCs w:val="24"/>
        </w:rPr>
      </w:pPr>
    </w:p>
    <w:p w:rsidR="00592863" w:rsidRPr="00592863" w:rsidRDefault="00592863" w:rsidP="00567BA2">
      <w:pPr>
        <w:spacing w:after="0" w:line="240" w:lineRule="auto"/>
        <w:ind w:right="-2" w:firstLine="709"/>
        <w:jc w:val="both"/>
        <w:rPr>
          <w:rFonts w:ascii="Times New Roman" w:eastAsia="Times New Roman" w:hAnsi="Times New Roman" w:cs="Times New Roman"/>
          <w:sz w:val="24"/>
          <w:szCs w:val="24"/>
        </w:rPr>
      </w:pPr>
      <w:r w:rsidRPr="00592863">
        <w:rPr>
          <w:rFonts w:ascii="Times New Roman" w:eastAsia="Times New Roman" w:hAnsi="Times New Roman" w:cs="Times New Roman"/>
          <w:sz w:val="24"/>
          <w:szCs w:val="24"/>
        </w:rPr>
        <w:t>Электроснабжение</w:t>
      </w:r>
      <w:r w:rsidR="001F36EC">
        <w:rPr>
          <w:rFonts w:ascii="Times New Roman" w:eastAsia="Times New Roman" w:hAnsi="Times New Roman" w:cs="Times New Roman"/>
          <w:sz w:val="24"/>
          <w:szCs w:val="24"/>
        </w:rPr>
        <w:t>.</w:t>
      </w:r>
    </w:p>
    <w:p w:rsidR="00930BBF" w:rsidRPr="000201DB" w:rsidRDefault="00A728AA" w:rsidP="00567BA2">
      <w:pPr>
        <w:spacing w:after="0" w:line="240" w:lineRule="auto"/>
        <w:ind w:right="-2"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Проектом планировки территории</w:t>
      </w:r>
      <w:r w:rsidRPr="0059286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w:t>
      </w:r>
      <w:r w:rsidR="00592863" w:rsidRPr="00592863">
        <w:rPr>
          <w:rFonts w:ascii="Times New Roman" w:eastAsia="Times New Roman" w:hAnsi="Times New Roman" w:cs="Times New Roman"/>
          <w:sz w:val="24"/>
          <w:szCs w:val="24"/>
        </w:rPr>
        <w:t xml:space="preserve">редусмотрено </w:t>
      </w:r>
      <w:r w:rsidR="000201DB" w:rsidRPr="004435BC">
        <w:rPr>
          <w:rFonts w:ascii="Times New Roman" w:eastAsia="Calibri" w:hAnsi="Times New Roman" w:cs="Times New Roman"/>
          <w:sz w:val="24"/>
        </w:rPr>
        <w:t>переустройство</w:t>
      </w:r>
      <w:r w:rsidR="000201DB">
        <w:rPr>
          <w:rFonts w:ascii="Calibri" w:eastAsia="Calibri" w:hAnsi="Calibri" w:cs="Times New Roman"/>
          <w:sz w:val="24"/>
        </w:rPr>
        <w:t xml:space="preserve"> </w:t>
      </w:r>
      <w:r w:rsidR="000201DB" w:rsidRPr="000201DB">
        <w:rPr>
          <w:rFonts w:ascii="Times New Roman" w:eastAsia="Calibri" w:hAnsi="Times New Roman" w:cs="Times New Roman"/>
          <w:sz w:val="24"/>
        </w:rPr>
        <w:t>воздушных линий ВЛ-10кВ на ПК46+05 и ВЛ-0,4кВ на ПК46+05, ПК52+62, ПК52+94, ПК53+99, ПК54+44</w:t>
      </w:r>
      <w:r w:rsidR="000201DB">
        <w:rPr>
          <w:rFonts w:ascii="Times New Roman" w:hAnsi="Times New Roman" w:cs="Times New Roman"/>
          <w:sz w:val="24"/>
        </w:rPr>
        <w:t>.</w:t>
      </w:r>
    </w:p>
    <w:p w:rsidR="00592863" w:rsidRPr="00592863" w:rsidRDefault="00592863" w:rsidP="00567BA2">
      <w:pPr>
        <w:spacing w:after="0" w:line="240" w:lineRule="auto"/>
        <w:ind w:right="-2" w:firstLine="709"/>
        <w:jc w:val="both"/>
        <w:rPr>
          <w:rFonts w:ascii="Times New Roman" w:eastAsia="Times New Roman" w:hAnsi="Times New Roman" w:cs="Times New Roman"/>
          <w:sz w:val="24"/>
          <w:szCs w:val="24"/>
        </w:rPr>
      </w:pPr>
      <w:r w:rsidRPr="00592863">
        <w:rPr>
          <w:rFonts w:ascii="Times New Roman" w:eastAsia="Times New Roman" w:hAnsi="Times New Roman" w:cs="Times New Roman"/>
          <w:sz w:val="24"/>
          <w:szCs w:val="24"/>
        </w:rPr>
        <w:t>Связь</w:t>
      </w:r>
      <w:r w:rsidR="001F36EC">
        <w:rPr>
          <w:rFonts w:ascii="Times New Roman" w:eastAsia="Times New Roman" w:hAnsi="Times New Roman" w:cs="Times New Roman"/>
          <w:sz w:val="24"/>
          <w:szCs w:val="24"/>
        </w:rPr>
        <w:t>.</w:t>
      </w:r>
    </w:p>
    <w:p w:rsidR="00592863" w:rsidRPr="00567BA2" w:rsidRDefault="00217E96" w:rsidP="00567BA2">
      <w:pPr>
        <w:spacing w:after="0" w:line="240" w:lineRule="auto"/>
        <w:ind w:right="-2"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границах проекта планировки территории проходят магистральные кабели</w:t>
      </w:r>
      <w:r w:rsidR="009B68CC" w:rsidRPr="00567BA2">
        <w:rPr>
          <w:rFonts w:ascii="Times New Roman" w:eastAsia="Times New Roman" w:hAnsi="Times New Roman" w:cs="Times New Roman"/>
          <w:sz w:val="24"/>
          <w:szCs w:val="24"/>
        </w:rPr>
        <w:t xml:space="preserve"> связи, которые принадлежат </w:t>
      </w:r>
      <w:r w:rsidR="00DB6938">
        <w:rPr>
          <w:rFonts w:ascii="Times New Roman" w:eastAsia="Times New Roman" w:hAnsi="Times New Roman" w:cs="Times New Roman"/>
          <w:sz w:val="24"/>
          <w:szCs w:val="24"/>
        </w:rPr>
        <w:t>обществу с ограниченной ответственностью</w:t>
      </w:r>
      <w:r w:rsidR="003B6E3A" w:rsidRPr="003A40F8">
        <w:rPr>
          <w:rFonts w:ascii="Times New Roman" w:eastAsia="Times New Roman" w:hAnsi="Times New Roman" w:cs="Times New Roman"/>
          <w:sz w:val="24"/>
          <w:szCs w:val="24"/>
        </w:rPr>
        <w:t xml:space="preserve"> «</w:t>
      </w:r>
      <w:proofErr w:type="spellStart"/>
      <w:r w:rsidR="00DB6938">
        <w:rPr>
          <w:rFonts w:ascii="Times New Roman" w:eastAsia="Times New Roman" w:hAnsi="Times New Roman" w:cs="Times New Roman"/>
          <w:sz w:val="24"/>
          <w:szCs w:val="24"/>
        </w:rPr>
        <w:t>Сибтехногрупп</w:t>
      </w:r>
      <w:proofErr w:type="spellEnd"/>
      <w:r w:rsidR="003B6E3A" w:rsidRPr="00592863">
        <w:rPr>
          <w:rFonts w:ascii="Times New Roman" w:eastAsia="Times New Roman" w:hAnsi="Times New Roman" w:cs="Times New Roman"/>
          <w:sz w:val="24"/>
          <w:szCs w:val="24"/>
        </w:rPr>
        <w:t>».</w:t>
      </w:r>
    </w:p>
    <w:p w:rsidR="00DB6938" w:rsidRPr="00592863" w:rsidRDefault="00DB6938" w:rsidP="00592863">
      <w:pPr>
        <w:spacing w:after="0" w:line="240" w:lineRule="auto"/>
        <w:jc w:val="both"/>
        <w:rPr>
          <w:rFonts w:ascii="Times New Roman" w:eastAsia="Times New Roman" w:hAnsi="Times New Roman" w:cs="Times New Roman"/>
          <w:sz w:val="24"/>
          <w:szCs w:val="24"/>
        </w:rPr>
      </w:pPr>
    </w:p>
    <w:p w:rsidR="00592863" w:rsidRPr="00592863" w:rsidRDefault="00877FEC" w:rsidP="00592863">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w:t>
      </w:r>
      <w:r w:rsidR="000B54CA">
        <w:rPr>
          <w:rFonts w:ascii="Times New Roman" w:eastAsia="Times New Roman" w:hAnsi="Times New Roman" w:cs="Times New Roman"/>
          <w:sz w:val="24"/>
          <w:szCs w:val="24"/>
        </w:rPr>
        <w:t> </w:t>
      </w:r>
      <w:r w:rsidR="00B8318B">
        <w:rPr>
          <w:rFonts w:ascii="Times New Roman" w:eastAsia="Times New Roman" w:hAnsi="Times New Roman" w:cs="Times New Roman"/>
          <w:sz w:val="24"/>
          <w:szCs w:val="24"/>
        </w:rPr>
        <w:t>4</w:t>
      </w:r>
    </w:p>
    <w:p w:rsidR="00592863" w:rsidRDefault="00592863" w:rsidP="003A40F8">
      <w:pPr>
        <w:autoSpaceDE w:val="0"/>
        <w:autoSpaceDN w:val="0"/>
        <w:adjustRightInd w:val="0"/>
        <w:spacing w:after="0" w:line="240" w:lineRule="auto"/>
        <w:jc w:val="center"/>
        <w:outlineLvl w:val="0"/>
        <w:rPr>
          <w:rFonts w:ascii="Times New Roman" w:eastAsia="Times New Roman" w:hAnsi="Times New Roman" w:cs="Times New Roman"/>
          <w:bCs/>
          <w:sz w:val="24"/>
          <w:szCs w:val="24"/>
          <w:lang w:eastAsia="ru-RU"/>
        </w:rPr>
      </w:pPr>
      <w:bookmarkStart w:id="1" w:name="_Toc338264129"/>
      <w:r w:rsidRPr="00592863">
        <w:rPr>
          <w:rFonts w:ascii="Times New Roman" w:eastAsia="Times New Roman" w:hAnsi="Times New Roman" w:cs="Times New Roman"/>
          <w:bCs/>
          <w:sz w:val="24"/>
          <w:szCs w:val="24"/>
          <w:lang w:eastAsia="ru-RU"/>
        </w:rPr>
        <w:t>Технико-экономические показатели проекта</w:t>
      </w:r>
      <w:bookmarkEnd w:id="1"/>
      <w:r w:rsidR="00567BA2">
        <w:rPr>
          <w:rFonts w:ascii="Times New Roman" w:eastAsia="Times New Roman" w:hAnsi="Times New Roman" w:cs="Times New Roman"/>
          <w:bCs/>
          <w:sz w:val="24"/>
          <w:szCs w:val="24"/>
          <w:lang w:eastAsia="ru-RU"/>
        </w:rPr>
        <w:t xml:space="preserve"> планировки территории</w:t>
      </w:r>
    </w:p>
    <w:tbl>
      <w:tblPr>
        <w:tblStyle w:val="aa"/>
        <w:tblW w:w="0" w:type="auto"/>
        <w:tblInd w:w="108" w:type="dxa"/>
        <w:tblLayout w:type="fixed"/>
        <w:tblLook w:val="04A0"/>
      </w:tblPr>
      <w:tblGrid>
        <w:gridCol w:w="709"/>
        <w:gridCol w:w="5245"/>
        <w:gridCol w:w="1134"/>
        <w:gridCol w:w="1559"/>
        <w:gridCol w:w="1276"/>
      </w:tblGrid>
      <w:tr w:rsidR="00A42D40" w:rsidTr="003F0207">
        <w:tc>
          <w:tcPr>
            <w:tcW w:w="709" w:type="dxa"/>
            <w:vAlign w:val="center"/>
          </w:tcPr>
          <w:p w:rsidR="00A42D40" w:rsidRPr="00592863" w:rsidRDefault="00A42D40" w:rsidP="004C77ED">
            <w:pPr>
              <w:autoSpaceDE w:val="0"/>
              <w:autoSpaceDN w:val="0"/>
              <w:ind w:right="-12"/>
              <w:jc w:val="both"/>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 xml:space="preserve">№ </w:t>
            </w:r>
            <w:proofErr w:type="spellStart"/>
            <w:proofErr w:type="gramStart"/>
            <w:r w:rsidRPr="00592863">
              <w:rPr>
                <w:rFonts w:ascii="Times New Roman" w:eastAsia="Times New Roman" w:hAnsi="Times New Roman" w:cs="Times New Roman"/>
                <w:sz w:val="24"/>
                <w:szCs w:val="24"/>
                <w:lang w:eastAsia="ru-RU"/>
              </w:rPr>
              <w:t>п</w:t>
            </w:r>
            <w:proofErr w:type="spellEnd"/>
            <w:proofErr w:type="gramEnd"/>
            <w:r w:rsidRPr="00592863">
              <w:rPr>
                <w:rFonts w:ascii="Times New Roman" w:eastAsia="Times New Roman" w:hAnsi="Times New Roman" w:cs="Times New Roman"/>
                <w:sz w:val="24"/>
                <w:szCs w:val="24"/>
                <w:lang w:eastAsia="ru-RU"/>
              </w:rPr>
              <w:t>/</w:t>
            </w:r>
            <w:proofErr w:type="spellStart"/>
            <w:r w:rsidRPr="00592863">
              <w:rPr>
                <w:rFonts w:ascii="Times New Roman" w:eastAsia="Times New Roman" w:hAnsi="Times New Roman" w:cs="Times New Roman"/>
                <w:sz w:val="24"/>
                <w:szCs w:val="24"/>
                <w:lang w:eastAsia="ru-RU"/>
              </w:rPr>
              <w:t>п</w:t>
            </w:r>
            <w:proofErr w:type="spellEnd"/>
          </w:p>
        </w:tc>
        <w:tc>
          <w:tcPr>
            <w:tcW w:w="5245" w:type="dxa"/>
            <w:vAlign w:val="center"/>
          </w:tcPr>
          <w:p w:rsidR="00A42D40" w:rsidRPr="00592863" w:rsidRDefault="00A42D40" w:rsidP="004C77ED">
            <w:pPr>
              <w:autoSpaceDE w:val="0"/>
              <w:autoSpaceDN w:val="0"/>
              <w:ind w:right="-12"/>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Показатели</w:t>
            </w:r>
          </w:p>
        </w:tc>
        <w:tc>
          <w:tcPr>
            <w:tcW w:w="1134" w:type="dxa"/>
            <w:vAlign w:val="center"/>
          </w:tcPr>
          <w:p w:rsidR="00A42D40" w:rsidRPr="00592863" w:rsidRDefault="00A42D40" w:rsidP="004C77ED">
            <w:pPr>
              <w:autoSpaceDE w:val="0"/>
              <w:autoSpaceDN w:val="0"/>
              <w:ind w:right="-12"/>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Ед</w:t>
            </w:r>
            <w:r>
              <w:rPr>
                <w:rFonts w:ascii="Times New Roman" w:eastAsia="Times New Roman" w:hAnsi="Times New Roman" w:cs="Times New Roman"/>
                <w:sz w:val="24"/>
                <w:szCs w:val="24"/>
                <w:lang w:eastAsia="ru-RU"/>
              </w:rPr>
              <w:t>иницы</w:t>
            </w:r>
            <w:r w:rsidRPr="00592863">
              <w:rPr>
                <w:rFonts w:ascii="Times New Roman" w:eastAsia="Times New Roman" w:hAnsi="Times New Roman" w:cs="Times New Roman"/>
                <w:sz w:val="24"/>
                <w:szCs w:val="24"/>
                <w:lang w:eastAsia="ru-RU"/>
              </w:rPr>
              <w:t xml:space="preserve"> измер</w:t>
            </w:r>
            <w:r>
              <w:rPr>
                <w:rFonts w:ascii="Times New Roman" w:eastAsia="Times New Roman" w:hAnsi="Times New Roman" w:cs="Times New Roman"/>
                <w:sz w:val="24"/>
                <w:szCs w:val="24"/>
                <w:lang w:eastAsia="ru-RU"/>
              </w:rPr>
              <w:t>ения</w:t>
            </w:r>
          </w:p>
        </w:tc>
        <w:tc>
          <w:tcPr>
            <w:tcW w:w="1559" w:type="dxa"/>
            <w:vAlign w:val="center"/>
          </w:tcPr>
          <w:p w:rsidR="00A42D40" w:rsidRPr="00592863" w:rsidRDefault="00A42D40" w:rsidP="004C77ED">
            <w:pPr>
              <w:autoSpaceDE w:val="0"/>
              <w:autoSpaceDN w:val="0"/>
              <w:ind w:right="-12"/>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Современное состояние на 2015 г.</w:t>
            </w:r>
          </w:p>
        </w:tc>
        <w:tc>
          <w:tcPr>
            <w:tcW w:w="1276" w:type="dxa"/>
            <w:vAlign w:val="center"/>
          </w:tcPr>
          <w:p w:rsidR="00A42D40" w:rsidRPr="00592863" w:rsidRDefault="00A42D40" w:rsidP="004C77ED">
            <w:pPr>
              <w:autoSpaceDE w:val="0"/>
              <w:autoSpaceDN w:val="0"/>
              <w:ind w:right="-12"/>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Расчетный срок</w:t>
            </w:r>
          </w:p>
          <w:p w:rsidR="00A42D40" w:rsidRPr="00592863" w:rsidRDefault="00A42D40" w:rsidP="004C77ED">
            <w:pPr>
              <w:autoSpaceDE w:val="0"/>
              <w:autoSpaceDN w:val="0"/>
              <w:ind w:right="-12"/>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2032</w:t>
            </w:r>
            <w:r>
              <w:rPr>
                <w:rFonts w:ascii="Times New Roman" w:eastAsia="Times New Roman" w:hAnsi="Times New Roman" w:cs="Times New Roman"/>
                <w:sz w:val="24"/>
                <w:szCs w:val="24"/>
                <w:lang w:eastAsia="ru-RU"/>
              </w:rPr>
              <w:t> </w:t>
            </w:r>
            <w:r w:rsidRPr="00592863">
              <w:rPr>
                <w:rFonts w:ascii="Times New Roman" w:eastAsia="Times New Roman" w:hAnsi="Times New Roman" w:cs="Times New Roman"/>
                <w:sz w:val="24"/>
                <w:szCs w:val="24"/>
                <w:lang w:eastAsia="ru-RU"/>
              </w:rPr>
              <w:t>г.</w:t>
            </w:r>
          </w:p>
        </w:tc>
      </w:tr>
    </w:tbl>
    <w:p w:rsidR="00DB6938" w:rsidRPr="00A42D40" w:rsidRDefault="00DB6938" w:rsidP="00A42D40">
      <w:pPr>
        <w:autoSpaceDE w:val="0"/>
        <w:autoSpaceDN w:val="0"/>
        <w:adjustRightInd w:val="0"/>
        <w:spacing w:after="0" w:line="240" w:lineRule="auto"/>
        <w:outlineLvl w:val="0"/>
        <w:rPr>
          <w:rFonts w:ascii="Times New Roman" w:eastAsia="Times New Roman" w:hAnsi="Times New Roman" w:cs="Times New Roman"/>
          <w:bCs/>
          <w:sz w:val="2"/>
          <w:szCs w:val="2"/>
          <w:lang w:eastAsia="ru-RU"/>
        </w:rPr>
      </w:pPr>
    </w:p>
    <w:tbl>
      <w:tblPr>
        <w:tblW w:w="4979" w:type="pct"/>
        <w:jc w:val="center"/>
        <w:tblInd w:w="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tblPr>
      <w:tblGrid>
        <w:gridCol w:w="691"/>
        <w:gridCol w:w="5273"/>
        <w:gridCol w:w="1131"/>
        <w:gridCol w:w="1554"/>
        <w:gridCol w:w="1286"/>
      </w:tblGrid>
      <w:tr w:rsidR="00567BA2" w:rsidRPr="00592863" w:rsidTr="000E182C">
        <w:trPr>
          <w:tblHeader/>
          <w:jc w:val="center"/>
        </w:trPr>
        <w:tc>
          <w:tcPr>
            <w:tcW w:w="348" w:type="pct"/>
            <w:tcMar>
              <w:top w:w="0" w:type="dxa"/>
              <w:left w:w="28" w:type="dxa"/>
              <w:bottom w:w="0" w:type="dxa"/>
              <w:right w:w="28" w:type="dxa"/>
            </w:tcMar>
            <w:vAlign w:val="center"/>
          </w:tcPr>
          <w:p w:rsidR="00592863" w:rsidRPr="00592863" w:rsidRDefault="00592863" w:rsidP="00567BA2">
            <w:pPr>
              <w:autoSpaceDE w:val="0"/>
              <w:autoSpaceDN w:val="0"/>
              <w:spacing w:after="0" w:line="240" w:lineRule="auto"/>
              <w:ind w:right="-12"/>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1</w:t>
            </w:r>
          </w:p>
        </w:tc>
        <w:tc>
          <w:tcPr>
            <w:tcW w:w="2654" w:type="pct"/>
            <w:tcMar>
              <w:top w:w="0" w:type="dxa"/>
              <w:left w:w="28" w:type="dxa"/>
              <w:bottom w:w="0" w:type="dxa"/>
              <w:right w:w="28" w:type="dxa"/>
            </w:tcMar>
            <w:vAlign w:val="center"/>
          </w:tcPr>
          <w:p w:rsidR="00592863" w:rsidRPr="00592863" w:rsidRDefault="00592863" w:rsidP="00567BA2">
            <w:pPr>
              <w:autoSpaceDE w:val="0"/>
              <w:autoSpaceDN w:val="0"/>
              <w:spacing w:after="0" w:line="240" w:lineRule="auto"/>
              <w:ind w:right="-12"/>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2</w:t>
            </w:r>
          </w:p>
        </w:tc>
        <w:tc>
          <w:tcPr>
            <w:tcW w:w="569" w:type="pct"/>
            <w:tcMar>
              <w:top w:w="0" w:type="dxa"/>
              <w:left w:w="28" w:type="dxa"/>
              <w:bottom w:w="0" w:type="dxa"/>
              <w:right w:w="28" w:type="dxa"/>
            </w:tcMar>
            <w:vAlign w:val="center"/>
          </w:tcPr>
          <w:p w:rsidR="00592863" w:rsidRPr="00592863" w:rsidRDefault="00592863"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3</w:t>
            </w:r>
          </w:p>
        </w:tc>
        <w:tc>
          <w:tcPr>
            <w:tcW w:w="782" w:type="pct"/>
            <w:tcMar>
              <w:top w:w="0" w:type="dxa"/>
              <w:left w:w="28" w:type="dxa"/>
              <w:bottom w:w="0" w:type="dxa"/>
              <w:right w:w="28" w:type="dxa"/>
            </w:tcMar>
            <w:vAlign w:val="center"/>
          </w:tcPr>
          <w:p w:rsidR="00592863" w:rsidRPr="00592863" w:rsidRDefault="00592863"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4</w:t>
            </w:r>
          </w:p>
        </w:tc>
        <w:tc>
          <w:tcPr>
            <w:tcW w:w="647" w:type="pct"/>
            <w:tcMar>
              <w:top w:w="0" w:type="dxa"/>
              <w:left w:w="28" w:type="dxa"/>
              <w:bottom w:w="0" w:type="dxa"/>
              <w:right w:w="28" w:type="dxa"/>
            </w:tcMar>
            <w:vAlign w:val="center"/>
          </w:tcPr>
          <w:p w:rsidR="00592863" w:rsidRPr="00592863" w:rsidRDefault="00592863"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5</w:t>
            </w:r>
          </w:p>
        </w:tc>
      </w:tr>
      <w:tr w:rsidR="00567BA2" w:rsidRPr="00592863" w:rsidTr="000E182C">
        <w:trPr>
          <w:jc w:val="center"/>
        </w:trPr>
        <w:tc>
          <w:tcPr>
            <w:tcW w:w="348" w:type="pct"/>
            <w:tcMar>
              <w:top w:w="0" w:type="dxa"/>
              <w:left w:w="28" w:type="dxa"/>
              <w:bottom w:w="0" w:type="dxa"/>
              <w:right w:w="28" w:type="dxa"/>
            </w:tcMar>
            <w:vAlign w:val="center"/>
          </w:tcPr>
          <w:p w:rsidR="00592863" w:rsidRPr="00567BA2" w:rsidRDefault="00592863" w:rsidP="00567BA2">
            <w:pPr>
              <w:autoSpaceDE w:val="0"/>
              <w:autoSpaceDN w:val="0"/>
              <w:spacing w:after="0" w:line="240" w:lineRule="auto"/>
              <w:ind w:right="-12"/>
              <w:rPr>
                <w:rFonts w:ascii="Times New Roman" w:eastAsia="Times New Roman" w:hAnsi="Times New Roman" w:cs="Times New Roman"/>
                <w:sz w:val="24"/>
                <w:szCs w:val="24"/>
                <w:lang w:eastAsia="ru-RU"/>
              </w:rPr>
            </w:pPr>
          </w:p>
        </w:tc>
        <w:tc>
          <w:tcPr>
            <w:tcW w:w="2654" w:type="pct"/>
            <w:tcMar>
              <w:top w:w="0" w:type="dxa"/>
              <w:left w:w="28" w:type="dxa"/>
              <w:bottom w:w="0" w:type="dxa"/>
              <w:right w:w="28" w:type="dxa"/>
            </w:tcMar>
            <w:vAlign w:val="center"/>
          </w:tcPr>
          <w:p w:rsidR="00592863" w:rsidRPr="00592863" w:rsidRDefault="00592863" w:rsidP="00592863">
            <w:pPr>
              <w:autoSpaceDE w:val="0"/>
              <w:autoSpaceDN w:val="0"/>
              <w:spacing w:after="0" w:line="240" w:lineRule="auto"/>
              <w:ind w:right="-12"/>
              <w:jc w:val="both"/>
              <w:rPr>
                <w:rFonts w:ascii="Times New Roman" w:eastAsia="Times New Roman" w:hAnsi="Times New Roman" w:cs="Times New Roman"/>
                <w:sz w:val="24"/>
                <w:szCs w:val="24"/>
                <w:lang w:eastAsia="ru-RU"/>
              </w:rPr>
            </w:pPr>
            <w:r w:rsidRPr="00592863">
              <w:rPr>
                <w:rFonts w:ascii="Times New Roman" w:eastAsia="Times New Roman" w:hAnsi="Times New Roman" w:cs="Times New Roman"/>
                <w:bCs/>
                <w:sz w:val="24"/>
                <w:szCs w:val="24"/>
                <w:lang w:eastAsia="ru-RU"/>
              </w:rPr>
              <w:t>Территория проекта планировк</w:t>
            </w:r>
            <w:r w:rsidR="00877FEC">
              <w:rPr>
                <w:rFonts w:ascii="Times New Roman" w:eastAsia="Times New Roman" w:hAnsi="Times New Roman" w:cs="Times New Roman"/>
                <w:bCs/>
                <w:sz w:val="24"/>
                <w:szCs w:val="24"/>
                <w:lang w:eastAsia="ru-RU"/>
              </w:rPr>
              <w:t>и</w:t>
            </w:r>
          </w:p>
        </w:tc>
        <w:tc>
          <w:tcPr>
            <w:tcW w:w="569" w:type="pct"/>
            <w:tcMar>
              <w:top w:w="0" w:type="dxa"/>
              <w:left w:w="28" w:type="dxa"/>
              <w:bottom w:w="0" w:type="dxa"/>
              <w:right w:w="28" w:type="dxa"/>
            </w:tcMar>
            <w:vAlign w:val="center"/>
          </w:tcPr>
          <w:p w:rsidR="00592863" w:rsidRPr="00592863" w:rsidRDefault="00592863"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p>
        </w:tc>
        <w:tc>
          <w:tcPr>
            <w:tcW w:w="782" w:type="pct"/>
            <w:tcMar>
              <w:top w:w="0" w:type="dxa"/>
              <w:left w:w="28" w:type="dxa"/>
              <w:bottom w:w="0" w:type="dxa"/>
              <w:right w:w="28" w:type="dxa"/>
            </w:tcMar>
            <w:vAlign w:val="center"/>
          </w:tcPr>
          <w:p w:rsidR="00592863" w:rsidRPr="00592863" w:rsidRDefault="00592863"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p>
        </w:tc>
        <w:tc>
          <w:tcPr>
            <w:tcW w:w="647" w:type="pct"/>
            <w:tcMar>
              <w:top w:w="0" w:type="dxa"/>
              <w:left w:w="28" w:type="dxa"/>
              <w:bottom w:w="0" w:type="dxa"/>
              <w:right w:w="28" w:type="dxa"/>
            </w:tcMar>
            <w:vAlign w:val="center"/>
          </w:tcPr>
          <w:p w:rsidR="00592863" w:rsidRPr="00592863" w:rsidRDefault="00592863"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p>
        </w:tc>
      </w:tr>
      <w:tr w:rsidR="00262BA4" w:rsidRPr="00592863" w:rsidTr="000E182C">
        <w:trPr>
          <w:trHeight w:val="610"/>
          <w:jc w:val="center"/>
        </w:trPr>
        <w:tc>
          <w:tcPr>
            <w:tcW w:w="348" w:type="pct"/>
            <w:tcMar>
              <w:top w:w="0" w:type="dxa"/>
              <w:left w:w="28" w:type="dxa"/>
              <w:bottom w:w="0" w:type="dxa"/>
              <w:right w:w="28" w:type="dxa"/>
            </w:tcMar>
            <w:vAlign w:val="center"/>
          </w:tcPr>
          <w:p w:rsidR="00262BA4" w:rsidRPr="00567BA2" w:rsidRDefault="00877FEC" w:rsidP="00567BA2">
            <w:pPr>
              <w:autoSpaceDE w:val="0"/>
              <w:autoSpaceDN w:val="0"/>
              <w:spacing w:after="0" w:line="240" w:lineRule="auto"/>
              <w:ind w:right="-1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654" w:type="pct"/>
            <w:tcMar>
              <w:top w:w="0" w:type="dxa"/>
              <w:left w:w="28" w:type="dxa"/>
              <w:bottom w:w="0" w:type="dxa"/>
              <w:right w:w="28" w:type="dxa"/>
            </w:tcMar>
            <w:vAlign w:val="center"/>
          </w:tcPr>
          <w:p w:rsidR="00262BA4" w:rsidRPr="00592863" w:rsidRDefault="00262BA4" w:rsidP="007A7882">
            <w:pPr>
              <w:autoSpaceDE w:val="0"/>
              <w:autoSpaceDN w:val="0"/>
              <w:spacing w:after="0" w:line="240" w:lineRule="auto"/>
              <w:ind w:right="-1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Общая площадь в границах проекта планировки территории </w:t>
            </w:r>
          </w:p>
        </w:tc>
        <w:tc>
          <w:tcPr>
            <w:tcW w:w="569" w:type="pct"/>
            <w:tcMar>
              <w:top w:w="0" w:type="dxa"/>
              <w:left w:w="28" w:type="dxa"/>
              <w:bottom w:w="0" w:type="dxa"/>
              <w:right w:w="28" w:type="dxa"/>
            </w:tcMar>
            <w:vAlign w:val="center"/>
          </w:tcPr>
          <w:p w:rsidR="00262BA4" w:rsidRPr="00592863" w:rsidRDefault="00262BA4"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га</w:t>
            </w:r>
          </w:p>
        </w:tc>
        <w:tc>
          <w:tcPr>
            <w:tcW w:w="782" w:type="pct"/>
            <w:tcMar>
              <w:top w:w="0" w:type="dxa"/>
              <w:left w:w="28" w:type="dxa"/>
              <w:bottom w:w="0" w:type="dxa"/>
              <w:right w:w="28" w:type="dxa"/>
            </w:tcMar>
            <w:vAlign w:val="center"/>
          </w:tcPr>
          <w:p w:rsidR="00262BA4" w:rsidRPr="00592863" w:rsidRDefault="00967A80"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219</w:t>
            </w:r>
            <w:r w:rsidRPr="0059286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w:t>
            </w:r>
          </w:p>
        </w:tc>
        <w:tc>
          <w:tcPr>
            <w:tcW w:w="647" w:type="pct"/>
            <w:tcMar>
              <w:top w:w="0" w:type="dxa"/>
              <w:left w:w="28" w:type="dxa"/>
              <w:bottom w:w="0" w:type="dxa"/>
              <w:right w:w="28" w:type="dxa"/>
            </w:tcMar>
            <w:vAlign w:val="center"/>
          </w:tcPr>
          <w:p w:rsidR="00262BA4" w:rsidRPr="00592863" w:rsidRDefault="00967A80"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219</w:t>
            </w:r>
            <w:r w:rsidRPr="0059286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w:t>
            </w:r>
          </w:p>
        </w:tc>
      </w:tr>
      <w:tr w:rsidR="007448F5" w:rsidRPr="00592863" w:rsidTr="000E182C">
        <w:trPr>
          <w:jc w:val="center"/>
        </w:trPr>
        <w:tc>
          <w:tcPr>
            <w:tcW w:w="348" w:type="pct"/>
            <w:tcMar>
              <w:top w:w="0" w:type="dxa"/>
              <w:left w:w="28" w:type="dxa"/>
              <w:bottom w:w="0" w:type="dxa"/>
              <w:right w:w="28" w:type="dxa"/>
            </w:tcMar>
            <w:vAlign w:val="center"/>
          </w:tcPr>
          <w:p w:rsidR="007448F5" w:rsidRPr="00567BA2" w:rsidRDefault="00877FEC" w:rsidP="007448F5">
            <w:pPr>
              <w:autoSpaceDE w:val="0"/>
              <w:autoSpaceDN w:val="0"/>
              <w:spacing w:after="0" w:line="240" w:lineRule="auto"/>
              <w:ind w:right="-1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654" w:type="pct"/>
            <w:tcMar>
              <w:top w:w="0" w:type="dxa"/>
              <w:left w:w="28" w:type="dxa"/>
              <w:bottom w:w="0" w:type="dxa"/>
              <w:right w:w="28" w:type="dxa"/>
            </w:tcMar>
            <w:vAlign w:val="center"/>
          </w:tcPr>
          <w:p w:rsidR="007448F5" w:rsidRPr="00592863" w:rsidRDefault="00877FEC" w:rsidP="007448F5">
            <w:pPr>
              <w:autoSpaceDE w:val="0"/>
              <w:autoSpaceDN w:val="0"/>
              <w:spacing w:after="0" w:line="240" w:lineRule="auto"/>
              <w:ind w:right="-1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Зоны планируемого размещения объектов капитального строительства</w:t>
            </w:r>
            <w:r w:rsidR="007448F5">
              <w:rPr>
                <w:rFonts w:ascii="Times New Roman" w:eastAsia="Times New Roman" w:hAnsi="Times New Roman" w:cs="Times New Roman"/>
                <w:sz w:val="24"/>
                <w:szCs w:val="24"/>
                <w:lang w:eastAsia="ru-RU"/>
              </w:rPr>
              <w:t>, в том числе</w:t>
            </w:r>
            <w:r w:rsidR="00540105">
              <w:rPr>
                <w:rFonts w:ascii="Times New Roman" w:eastAsia="Times New Roman" w:hAnsi="Times New Roman" w:cs="Times New Roman"/>
                <w:sz w:val="24"/>
                <w:szCs w:val="24"/>
                <w:lang w:eastAsia="ru-RU"/>
              </w:rPr>
              <w:t>:</w:t>
            </w:r>
            <w:r w:rsidR="007448F5">
              <w:rPr>
                <w:rFonts w:ascii="Times New Roman" w:eastAsia="Times New Roman" w:hAnsi="Times New Roman" w:cs="Times New Roman"/>
                <w:sz w:val="24"/>
                <w:szCs w:val="24"/>
                <w:lang w:eastAsia="ru-RU"/>
              </w:rPr>
              <w:t xml:space="preserve"> </w:t>
            </w:r>
          </w:p>
        </w:tc>
        <w:tc>
          <w:tcPr>
            <w:tcW w:w="569" w:type="pct"/>
            <w:tcMar>
              <w:top w:w="0" w:type="dxa"/>
              <w:left w:w="28" w:type="dxa"/>
              <w:bottom w:w="0" w:type="dxa"/>
              <w:right w:w="28" w:type="dxa"/>
            </w:tcMar>
            <w:vAlign w:val="center"/>
          </w:tcPr>
          <w:p w:rsidR="007448F5" w:rsidRPr="00592863" w:rsidRDefault="000E182C"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га</w:t>
            </w:r>
          </w:p>
        </w:tc>
        <w:tc>
          <w:tcPr>
            <w:tcW w:w="782" w:type="pct"/>
            <w:tcMar>
              <w:top w:w="0" w:type="dxa"/>
              <w:left w:w="28" w:type="dxa"/>
              <w:bottom w:w="0" w:type="dxa"/>
              <w:right w:w="28" w:type="dxa"/>
            </w:tcMar>
            <w:vAlign w:val="center"/>
          </w:tcPr>
          <w:p w:rsidR="007448F5" w:rsidRPr="00592863" w:rsidRDefault="00967A80"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219</w:t>
            </w:r>
            <w:r w:rsidRPr="0059286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w:t>
            </w:r>
          </w:p>
        </w:tc>
        <w:tc>
          <w:tcPr>
            <w:tcW w:w="647" w:type="pct"/>
            <w:tcMar>
              <w:top w:w="0" w:type="dxa"/>
              <w:left w:w="28" w:type="dxa"/>
              <w:bottom w:w="0" w:type="dxa"/>
              <w:right w:w="28" w:type="dxa"/>
            </w:tcMar>
            <w:vAlign w:val="center"/>
          </w:tcPr>
          <w:p w:rsidR="007448F5" w:rsidRPr="00592863" w:rsidRDefault="00967A80"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219</w:t>
            </w:r>
            <w:r w:rsidRPr="0059286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w:t>
            </w:r>
          </w:p>
        </w:tc>
      </w:tr>
      <w:tr w:rsidR="00262BA4" w:rsidRPr="00592863" w:rsidTr="000E182C">
        <w:trPr>
          <w:trHeight w:val="546"/>
          <w:jc w:val="center"/>
        </w:trPr>
        <w:tc>
          <w:tcPr>
            <w:tcW w:w="348" w:type="pct"/>
            <w:tcMar>
              <w:top w:w="0" w:type="dxa"/>
              <w:left w:w="28" w:type="dxa"/>
              <w:bottom w:w="0" w:type="dxa"/>
              <w:right w:w="28" w:type="dxa"/>
            </w:tcMar>
            <w:vAlign w:val="center"/>
          </w:tcPr>
          <w:p w:rsidR="00262BA4" w:rsidRPr="00567BA2" w:rsidRDefault="0011436A" w:rsidP="00567BA2">
            <w:pPr>
              <w:autoSpaceDE w:val="0"/>
              <w:autoSpaceDN w:val="0"/>
              <w:spacing w:after="0" w:line="240" w:lineRule="auto"/>
              <w:ind w:right="-1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540105">
              <w:rPr>
                <w:rFonts w:ascii="Times New Roman" w:eastAsia="Times New Roman" w:hAnsi="Times New Roman" w:cs="Times New Roman"/>
                <w:sz w:val="24"/>
                <w:szCs w:val="24"/>
                <w:lang w:eastAsia="ru-RU"/>
              </w:rPr>
              <w:t>1</w:t>
            </w:r>
          </w:p>
        </w:tc>
        <w:tc>
          <w:tcPr>
            <w:tcW w:w="2654" w:type="pct"/>
            <w:tcMar>
              <w:top w:w="0" w:type="dxa"/>
              <w:left w:w="28" w:type="dxa"/>
              <w:bottom w:w="0" w:type="dxa"/>
              <w:right w:w="28" w:type="dxa"/>
            </w:tcMar>
            <w:vAlign w:val="center"/>
          </w:tcPr>
          <w:p w:rsidR="00262BA4" w:rsidRPr="00592863" w:rsidRDefault="00DF498A" w:rsidP="00DF498A">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Зона </w:t>
            </w:r>
            <w:r w:rsidRPr="00A2644F">
              <w:rPr>
                <w:rFonts w:ascii="Times New Roman" w:eastAsia="Times New Roman" w:hAnsi="Times New Roman" w:cs="Times New Roman"/>
                <w:sz w:val="24"/>
                <w:szCs w:val="24"/>
                <w:lang w:eastAsia="ru-RU"/>
              </w:rPr>
              <w:t>сельскохозяйственного использования (</w:t>
            </w:r>
            <w:proofErr w:type="spellStart"/>
            <w:r w:rsidRPr="00A2644F">
              <w:rPr>
                <w:rFonts w:ascii="Times New Roman" w:eastAsia="Times New Roman" w:hAnsi="Times New Roman" w:cs="Times New Roman"/>
                <w:sz w:val="24"/>
                <w:szCs w:val="24"/>
                <w:lang w:eastAsia="ru-RU"/>
              </w:rPr>
              <w:t>сельхозугодья</w:t>
            </w:r>
            <w:proofErr w:type="spellEnd"/>
            <w:r w:rsidRPr="00A2644F">
              <w:rPr>
                <w:rFonts w:ascii="Times New Roman" w:eastAsia="Times New Roman" w:hAnsi="Times New Roman" w:cs="Times New Roman"/>
                <w:sz w:val="24"/>
                <w:szCs w:val="24"/>
                <w:lang w:eastAsia="ru-RU"/>
              </w:rPr>
              <w:t>) на землях сельскохозяйственного назначения</w:t>
            </w:r>
            <w:r>
              <w:rPr>
                <w:rFonts w:ascii="Times New Roman" w:eastAsia="Times New Roman" w:hAnsi="Times New Roman" w:cs="Times New Roman"/>
                <w:sz w:val="24"/>
                <w:szCs w:val="24"/>
                <w:lang w:eastAsia="ru-RU"/>
              </w:rPr>
              <w:t xml:space="preserve">  </w:t>
            </w:r>
          </w:p>
        </w:tc>
        <w:tc>
          <w:tcPr>
            <w:tcW w:w="569" w:type="pct"/>
            <w:tcMar>
              <w:top w:w="0" w:type="dxa"/>
              <w:left w:w="28" w:type="dxa"/>
              <w:bottom w:w="0" w:type="dxa"/>
              <w:right w:w="28" w:type="dxa"/>
            </w:tcMar>
            <w:vAlign w:val="center"/>
          </w:tcPr>
          <w:p w:rsidR="00262BA4" w:rsidRPr="00592863" w:rsidRDefault="00262BA4"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га</w:t>
            </w:r>
          </w:p>
        </w:tc>
        <w:tc>
          <w:tcPr>
            <w:tcW w:w="782" w:type="pct"/>
            <w:tcMar>
              <w:top w:w="0" w:type="dxa"/>
              <w:left w:w="28" w:type="dxa"/>
              <w:bottom w:w="0" w:type="dxa"/>
              <w:right w:w="28" w:type="dxa"/>
            </w:tcMar>
            <w:vAlign w:val="center"/>
          </w:tcPr>
          <w:p w:rsidR="00262BA4" w:rsidRPr="00592863" w:rsidRDefault="00967A80"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4</w:t>
            </w:r>
            <w:r w:rsidRPr="0059286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p>
        </w:tc>
        <w:tc>
          <w:tcPr>
            <w:tcW w:w="647" w:type="pct"/>
            <w:tcMar>
              <w:top w:w="0" w:type="dxa"/>
              <w:left w:w="28" w:type="dxa"/>
              <w:bottom w:w="0" w:type="dxa"/>
              <w:right w:w="28" w:type="dxa"/>
            </w:tcMar>
            <w:vAlign w:val="center"/>
          </w:tcPr>
          <w:p w:rsidR="00262BA4" w:rsidRPr="00592863" w:rsidRDefault="00967A80"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4</w:t>
            </w:r>
            <w:r w:rsidRPr="0059286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p>
        </w:tc>
      </w:tr>
      <w:tr w:rsidR="00262BA4" w:rsidRPr="00592863" w:rsidTr="000E182C">
        <w:trPr>
          <w:jc w:val="center"/>
        </w:trPr>
        <w:tc>
          <w:tcPr>
            <w:tcW w:w="348" w:type="pct"/>
            <w:vAlign w:val="center"/>
          </w:tcPr>
          <w:p w:rsidR="00262BA4" w:rsidRPr="00567BA2" w:rsidRDefault="0011436A" w:rsidP="00567BA2">
            <w:pPr>
              <w:spacing w:after="0" w:line="240" w:lineRule="auto"/>
              <w:ind w:right="-1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540105">
              <w:rPr>
                <w:rFonts w:ascii="Times New Roman" w:eastAsia="Times New Roman" w:hAnsi="Times New Roman" w:cs="Times New Roman"/>
                <w:sz w:val="24"/>
                <w:szCs w:val="24"/>
                <w:lang w:eastAsia="ru-RU"/>
              </w:rPr>
              <w:t>2</w:t>
            </w:r>
          </w:p>
        </w:tc>
        <w:tc>
          <w:tcPr>
            <w:tcW w:w="2654" w:type="pct"/>
            <w:tcMar>
              <w:top w:w="0" w:type="dxa"/>
              <w:left w:w="28" w:type="dxa"/>
              <w:bottom w:w="0" w:type="dxa"/>
              <w:right w:w="28" w:type="dxa"/>
            </w:tcMar>
            <w:vAlign w:val="center"/>
          </w:tcPr>
          <w:p w:rsidR="00262BA4" w:rsidRPr="00592863" w:rsidRDefault="00DF498A" w:rsidP="00DF498A">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Зона</w:t>
            </w:r>
            <w:r w:rsidRPr="007143E5">
              <w:rPr>
                <w:rFonts w:ascii="Times New Roman" w:eastAsia="Times New Roman" w:hAnsi="Times New Roman" w:cs="Times New Roman"/>
                <w:sz w:val="24"/>
                <w:szCs w:val="24"/>
                <w:lang w:eastAsia="ru-RU"/>
              </w:rPr>
              <w:t xml:space="preserve"> объектов сельскохозяйственного производства, хранения и переработки</w:t>
            </w:r>
            <w:r>
              <w:rPr>
                <w:rFonts w:ascii="Times New Roman" w:eastAsia="Times New Roman" w:hAnsi="Times New Roman" w:cs="Times New Roman"/>
                <w:sz w:val="24"/>
                <w:szCs w:val="24"/>
                <w:lang w:eastAsia="ru-RU"/>
              </w:rPr>
              <w:t xml:space="preserve"> </w:t>
            </w:r>
            <w:r w:rsidRPr="007143E5">
              <w:rPr>
                <w:rFonts w:ascii="Times New Roman" w:eastAsia="Times New Roman" w:hAnsi="Times New Roman" w:cs="Times New Roman"/>
                <w:sz w:val="24"/>
                <w:szCs w:val="24"/>
                <w:lang w:eastAsia="ru-RU"/>
              </w:rPr>
              <w:t>с/</w:t>
            </w:r>
            <w:proofErr w:type="spellStart"/>
            <w:r w:rsidRPr="007143E5">
              <w:rPr>
                <w:rFonts w:ascii="Times New Roman" w:eastAsia="Times New Roman" w:hAnsi="Times New Roman" w:cs="Times New Roman"/>
                <w:sz w:val="24"/>
                <w:szCs w:val="24"/>
                <w:lang w:eastAsia="ru-RU"/>
              </w:rPr>
              <w:t>х</w:t>
            </w:r>
            <w:proofErr w:type="spellEnd"/>
            <w:r w:rsidRPr="007143E5">
              <w:rPr>
                <w:rFonts w:ascii="Times New Roman" w:eastAsia="Times New Roman" w:hAnsi="Times New Roman" w:cs="Times New Roman"/>
                <w:sz w:val="24"/>
                <w:szCs w:val="24"/>
                <w:lang w:eastAsia="ru-RU"/>
              </w:rPr>
              <w:t xml:space="preserve"> продукции до III класса вредности</w:t>
            </w:r>
          </w:p>
        </w:tc>
        <w:tc>
          <w:tcPr>
            <w:tcW w:w="569" w:type="pct"/>
            <w:tcMar>
              <w:top w:w="0" w:type="dxa"/>
              <w:left w:w="28" w:type="dxa"/>
              <w:bottom w:w="0" w:type="dxa"/>
              <w:right w:w="28" w:type="dxa"/>
            </w:tcMar>
            <w:vAlign w:val="center"/>
          </w:tcPr>
          <w:p w:rsidR="00262BA4" w:rsidRPr="00592863" w:rsidRDefault="00E02471"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га</w:t>
            </w:r>
          </w:p>
        </w:tc>
        <w:tc>
          <w:tcPr>
            <w:tcW w:w="782" w:type="pct"/>
            <w:tcMar>
              <w:top w:w="0" w:type="dxa"/>
              <w:left w:w="28" w:type="dxa"/>
              <w:bottom w:w="0" w:type="dxa"/>
              <w:right w:w="28" w:type="dxa"/>
            </w:tcMar>
            <w:vAlign w:val="center"/>
          </w:tcPr>
          <w:p w:rsidR="00262BA4" w:rsidRPr="00592863" w:rsidRDefault="00967A80"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23,3</w:t>
            </w:r>
          </w:p>
        </w:tc>
        <w:tc>
          <w:tcPr>
            <w:tcW w:w="647" w:type="pct"/>
            <w:tcMar>
              <w:top w:w="0" w:type="dxa"/>
              <w:left w:w="28" w:type="dxa"/>
              <w:bottom w:w="0" w:type="dxa"/>
              <w:right w:w="28" w:type="dxa"/>
            </w:tcMar>
            <w:vAlign w:val="center"/>
          </w:tcPr>
          <w:p w:rsidR="00262BA4" w:rsidRPr="00592863" w:rsidRDefault="00967A80"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23,3</w:t>
            </w:r>
          </w:p>
        </w:tc>
      </w:tr>
      <w:tr w:rsidR="00262BA4" w:rsidRPr="00592863" w:rsidTr="000E182C">
        <w:trPr>
          <w:jc w:val="center"/>
        </w:trPr>
        <w:tc>
          <w:tcPr>
            <w:tcW w:w="348" w:type="pct"/>
            <w:vAlign w:val="center"/>
          </w:tcPr>
          <w:p w:rsidR="00262BA4" w:rsidRPr="00567BA2" w:rsidRDefault="0011436A" w:rsidP="00567BA2">
            <w:pPr>
              <w:spacing w:after="0" w:line="240" w:lineRule="auto"/>
              <w:ind w:right="-1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540105">
              <w:rPr>
                <w:rFonts w:ascii="Times New Roman" w:eastAsia="Times New Roman" w:hAnsi="Times New Roman" w:cs="Times New Roman"/>
                <w:sz w:val="24"/>
                <w:szCs w:val="24"/>
                <w:lang w:eastAsia="ru-RU"/>
              </w:rPr>
              <w:t>3</w:t>
            </w:r>
          </w:p>
        </w:tc>
        <w:tc>
          <w:tcPr>
            <w:tcW w:w="2654" w:type="pct"/>
            <w:tcMar>
              <w:top w:w="0" w:type="dxa"/>
              <w:left w:w="28" w:type="dxa"/>
              <w:bottom w:w="0" w:type="dxa"/>
              <w:right w:w="28" w:type="dxa"/>
            </w:tcMar>
            <w:vAlign w:val="center"/>
          </w:tcPr>
          <w:p w:rsidR="00262BA4" w:rsidRPr="00592863" w:rsidRDefault="00DF498A" w:rsidP="00DF498A">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Зона</w:t>
            </w:r>
            <w:r w:rsidRPr="007143E5">
              <w:rPr>
                <w:rFonts w:ascii="Times New Roman" w:eastAsia="Times New Roman" w:hAnsi="Times New Roman" w:cs="Times New Roman"/>
                <w:sz w:val="24"/>
                <w:szCs w:val="24"/>
                <w:lang w:eastAsia="ru-RU"/>
              </w:rPr>
              <w:t xml:space="preserve"> объектов сельскохозяйственного производства, хранения и переработки</w:t>
            </w:r>
            <w:r>
              <w:rPr>
                <w:rFonts w:ascii="Times New Roman" w:eastAsia="Times New Roman" w:hAnsi="Times New Roman" w:cs="Times New Roman"/>
                <w:sz w:val="24"/>
                <w:szCs w:val="24"/>
                <w:lang w:eastAsia="ru-RU"/>
              </w:rPr>
              <w:t xml:space="preserve"> </w:t>
            </w:r>
            <w:r w:rsidRPr="007143E5">
              <w:rPr>
                <w:rFonts w:ascii="Times New Roman" w:eastAsia="Times New Roman" w:hAnsi="Times New Roman" w:cs="Times New Roman"/>
                <w:sz w:val="24"/>
                <w:szCs w:val="24"/>
                <w:lang w:eastAsia="ru-RU"/>
              </w:rPr>
              <w:t>с/</w:t>
            </w:r>
            <w:proofErr w:type="spellStart"/>
            <w:r w:rsidRPr="007143E5">
              <w:rPr>
                <w:rFonts w:ascii="Times New Roman" w:eastAsia="Times New Roman" w:hAnsi="Times New Roman" w:cs="Times New Roman"/>
                <w:sz w:val="24"/>
                <w:szCs w:val="24"/>
                <w:lang w:eastAsia="ru-RU"/>
              </w:rPr>
              <w:t>х</w:t>
            </w:r>
            <w:proofErr w:type="spellEnd"/>
            <w:r w:rsidRPr="007143E5">
              <w:rPr>
                <w:rFonts w:ascii="Times New Roman" w:eastAsia="Times New Roman" w:hAnsi="Times New Roman" w:cs="Times New Roman"/>
                <w:sz w:val="24"/>
                <w:szCs w:val="24"/>
                <w:lang w:eastAsia="ru-RU"/>
              </w:rPr>
              <w:t xml:space="preserve"> продукции до V класса вредности</w:t>
            </w:r>
          </w:p>
        </w:tc>
        <w:tc>
          <w:tcPr>
            <w:tcW w:w="569" w:type="pct"/>
            <w:tcMar>
              <w:top w:w="0" w:type="dxa"/>
              <w:left w:w="28" w:type="dxa"/>
              <w:bottom w:w="0" w:type="dxa"/>
              <w:right w:w="28" w:type="dxa"/>
            </w:tcMar>
            <w:vAlign w:val="center"/>
          </w:tcPr>
          <w:p w:rsidR="00262BA4" w:rsidRPr="00592863" w:rsidRDefault="00E02471"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га</w:t>
            </w:r>
          </w:p>
        </w:tc>
        <w:tc>
          <w:tcPr>
            <w:tcW w:w="782" w:type="pct"/>
            <w:tcMar>
              <w:top w:w="0" w:type="dxa"/>
              <w:left w:w="28" w:type="dxa"/>
              <w:bottom w:w="0" w:type="dxa"/>
              <w:right w:w="28" w:type="dxa"/>
            </w:tcMar>
            <w:vAlign w:val="center"/>
          </w:tcPr>
          <w:p w:rsidR="00262BA4" w:rsidRPr="00592863" w:rsidRDefault="009B3772"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w:t>
            </w:r>
          </w:p>
        </w:tc>
        <w:tc>
          <w:tcPr>
            <w:tcW w:w="647" w:type="pct"/>
            <w:tcMar>
              <w:top w:w="0" w:type="dxa"/>
              <w:left w:w="28" w:type="dxa"/>
              <w:bottom w:w="0" w:type="dxa"/>
              <w:right w:w="28" w:type="dxa"/>
            </w:tcMar>
            <w:vAlign w:val="center"/>
          </w:tcPr>
          <w:p w:rsidR="00262BA4" w:rsidRPr="00592863" w:rsidRDefault="009B3772"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w:t>
            </w:r>
          </w:p>
        </w:tc>
      </w:tr>
      <w:tr w:rsidR="00262BA4" w:rsidRPr="00592863" w:rsidTr="000E182C">
        <w:trPr>
          <w:jc w:val="center"/>
        </w:trPr>
        <w:tc>
          <w:tcPr>
            <w:tcW w:w="348" w:type="pct"/>
            <w:vAlign w:val="center"/>
          </w:tcPr>
          <w:p w:rsidR="00262BA4" w:rsidRPr="00567BA2" w:rsidRDefault="0011436A" w:rsidP="00567BA2">
            <w:pPr>
              <w:spacing w:after="0" w:line="240" w:lineRule="auto"/>
              <w:ind w:right="-1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540105">
              <w:rPr>
                <w:rFonts w:ascii="Times New Roman" w:eastAsia="Times New Roman" w:hAnsi="Times New Roman" w:cs="Times New Roman"/>
                <w:sz w:val="24"/>
                <w:szCs w:val="24"/>
                <w:lang w:eastAsia="ru-RU"/>
              </w:rPr>
              <w:t>4</w:t>
            </w:r>
          </w:p>
        </w:tc>
        <w:tc>
          <w:tcPr>
            <w:tcW w:w="2654" w:type="pct"/>
            <w:tcMar>
              <w:top w:w="0" w:type="dxa"/>
              <w:left w:w="28" w:type="dxa"/>
              <w:bottom w:w="0" w:type="dxa"/>
              <w:right w:w="28" w:type="dxa"/>
            </w:tcMar>
            <w:vAlign w:val="center"/>
          </w:tcPr>
          <w:p w:rsidR="00262BA4" w:rsidRPr="00592863" w:rsidRDefault="00DF498A" w:rsidP="00DF498A">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Зона</w:t>
            </w:r>
            <w:r w:rsidRPr="007143E5">
              <w:rPr>
                <w:rFonts w:ascii="Times New Roman" w:eastAsia="Times New Roman" w:hAnsi="Times New Roman" w:cs="Times New Roman"/>
                <w:sz w:val="24"/>
                <w:szCs w:val="24"/>
                <w:lang w:eastAsia="ru-RU"/>
              </w:rPr>
              <w:t xml:space="preserve"> экологического и природного ландшафта вне границ</w:t>
            </w:r>
            <w:r>
              <w:rPr>
                <w:rFonts w:ascii="Times New Roman" w:eastAsia="Times New Roman" w:hAnsi="Times New Roman" w:cs="Times New Roman"/>
                <w:sz w:val="24"/>
                <w:szCs w:val="24"/>
                <w:lang w:eastAsia="ru-RU"/>
              </w:rPr>
              <w:t xml:space="preserve"> </w:t>
            </w:r>
            <w:r w:rsidRPr="007143E5">
              <w:rPr>
                <w:rFonts w:ascii="Times New Roman" w:eastAsia="Times New Roman" w:hAnsi="Times New Roman" w:cs="Times New Roman"/>
                <w:sz w:val="24"/>
                <w:szCs w:val="24"/>
                <w:lang w:eastAsia="ru-RU"/>
              </w:rPr>
              <w:t>лесного фонда</w:t>
            </w:r>
          </w:p>
        </w:tc>
        <w:tc>
          <w:tcPr>
            <w:tcW w:w="569" w:type="pct"/>
            <w:tcMar>
              <w:top w:w="0" w:type="dxa"/>
              <w:left w:w="28" w:type="dxa"/>
              <w:bottom w:w="0" w:type="dxa"/>
              <w:right w:w="28" w:type="dxa"/>
            </w:tcMar>
            <w:vAlign w:val="center"/>
          </w:tcPr>
          <w:p w:rsidR="00262BA4" w:rsidRPr="00592863" w:rsidRDefault="00E02471" w:rsidP="00E02471">
            <w:pPr>
              <w:spacing w:after="0" w:line="240" w:lineRule="auto"/>
              <w:ind w:right="-12"/>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га</w:t>
            </w:r>
          </w:p>
        </w:tc>
        <w:tc>
          <w:tcPr>
            <w:tcW w:w="782" w:type="pct"/>
            <w:tcMar>
              <w:top w:w="0" w:type="dxa"/>
              <w:left w:w="28" w:type="dxa"/>
              <w:bottom w:w="0" w:type="dxa"/>
              <w:right w:w="28" w:type="dxa"/>
            </w:tcMar>
            <w:vAlign w:val="center"/>
          </w:tcPr>
          <w:p w:rsidR="00262BA4" w:rsidRPr="00C27A7E" w:rsidRDefault="009B3772"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69,7</w:t>
            </w:r>
          </w:p>
        </w:tc>
        <w:tc>
          <w:tcPr>
            <w:tcW w:w="647" w:type="pct"/>
            <w:tcMar>
              <w:top w:w="0" w:type="dxa"/>
              <w:left w:w="28" w:type="dxa"/>
              <w:bottom w:w="0" w:type="dxa"/>
              <w:right w:w="28" w:type="dxa"/>
            </w:tcMar>
            <w:vAlign w:val="center"/>
          </w:tcPr>
          <w:p w:rsidR="00262BA4" w:rsidRPr="00C27A7E" w:rsidRDefault="009B3772"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69,7</w:t>
            </w:r>
          </w:p>
        </w:tc>
      </w:tr>
      <w:tr w:rsidR="007448F5" w:rsidRPr="00592863" w:rsidTr="000E182C">
        <w:trPr>
          <w:jc w:val="center"/>
        </w:trPr>
        <w:tc>
          <w:tcPr>
            <w:tcW w:w="348" w:type="pct"/>
            <w:vAlign w:val="center"/>
          </w:tcPr>
          <w:p w:rsidR="007448F5" w:rsidRPr="0011436A" w:rsidRDefault="0011436A" w:rsidP="007448F5">
            <w:pPr>
              <w:spacing w:after="0" w:line="240" w:lineRule="auto"/>
              <w:ind w:right="-12"/>
              <w:rPr>
                <w:rFonts w:ascii="Times New Roman" w:eastAsia="Times New Roman" w:hAnsi="Times New Roman" w:cs="Times New Roman"/>
                <w:sz w:val="24"/>
                <w:szCs w:val="24"/>
                <w:lang w:eastAsia="ru-RU"/>
              </w:rPr>
            </w:pPr>
            <w:r w:rsidRPr="0011436A">
              <w:rPr>
                <w:rFonts w:ascii="Times New Roman" w:eastAsia="Times New Roman" w:hAnsi="Times New Roman" w:cs="Times New Roman"/>
                <w:sz w:val="24"/>
                <w:szCs w:val="24"/>
                <w:lang w:eastAsia="ru-RU"/>
              </w:rPr>
              <w:t>2.</w:t>
            </w:r>
            <w:r w:rsidR="00540105">
              <w:rPr>
                <w:rFonts w:ascii="Times New Roman" w:eastAsia="Times New Roman" w:hAnsi="Times New Roman" w:cs="Times New Roman"/>
                <w:sz w:val="24"/>
                <w:szCs w:val="24"/>
                <w:lang w:eastAsia="ru-RU"/>
              </w:rPr>
              <w:t>5</w:t>
            </w:r>
          </w:p>
        </w:tc>
        <w:tc>
          <w:tcPr>
            <w:tcW w:w="2654" w:type="pct"/>
            <w:tcMar>
              <w:top w:w="0" w:type="dxa"/>
              <w:left w:w="28" w:type="dxa"/>
              <w:bottom w:w="0" w:type="dxa"/>
              <w:right w:w="28" w:type="dxa"/>
            </w:tcMar>
            <w:vAlign w:val="center"/>
          </w:tcPr>
          <w:p w:rsidR="007448F5" w:rsidRPr="0011436A" w:rsidRDefault="00DF498A" w:rsidP="00DF498A">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Зона</w:t>
            </w:r>
            <w:r w:rsidRPr="009E41A3">
              <w:rPr>
                <w:rFonts w:ascii="Times New Roman" w:eastAsia="Times New Roman" w:hAnsi="Times New Roman" w:cs="Times New Roman"/>
                <w:sz w:val="24"/>
                <w:szCs w:val="24"/>
                <w:lang w:eastAsia="ru-RU"/>
              </w:rPr>
              <w:t xml:space="preserve"> индивидуальной усадебной жилой застройки</w:t>
            </w:r>
          </w:p>
        </w:tc>
        <w:tc>
          <w:tcPr>
            <w:tcW w:w="569" w:type="pct"/>
            <w:tcMar>
              <w:top w:w="0" w:type="dxa"/>
              <w:left w:w="28" w:type="dxa"/>
              <w:bottom w:w="0" w:type="dxa"/>
              <w:right w:w="28" w:type="dxa"/>
            </w:tcMar>
            <w:vAlign w:val="center"/>
          </w:tcPr>
          <w:p w:rsidR="007448F5" w:rsidRPr="0011436A" w:rsidRDefault="00E02471" w:rsidP="00E02471">
            <w:pPr>
              <w:spacing w:after="0" w:line="240" w:lineRule="auto"/>
              <w:ind w:right="-12"/>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га</w:t>
            </w:r>
          </w:p>
        </w:tc>
        <w:tc>
          <w:tcPr>
            <w:tcW w:w="782" w:type="pct"/>
            <w:tcMar>
              <w:top w:w="0" w:type="dxa"/>
              <w:left w:w="28" w:type="dxa"/>
              <w:bottom w:w="0" w:type="dxa"/>
              <w:right w:w="28" w:type="dxa"/>
            </w:tcMar>
            <w:vAlign w:val="center"/>
          </w:tcPr>
          <w:p w:rsidR="007448F5" w:rsidRPr="0011436A" w:rsidRDefault="009B3772"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24,5</w:t>
            </w:r>
          </w:p>
        </w:tc>
        <w:tc>
          <w:tcPr>
            <w:tcW w:w="647" w:type="pct"/>
            <w:tcMar>
              <w:top w:w="0" w:type="dxa"/>
              <w:left w:w="28" w:type="dxa"/>
              <w:bottom w:w="0" w:type="dxa"/>
              <w:right w:w="28" w:type="dxa"/>
            </w:tcMar>
            <w:vAlign w:val="center"/>
          </w:tcPr>
          <w:p w:rsidR="007448F5" w:rsidRPr="00592863" w:rsidRDefault="009B3772"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24,5</w:t>
            </w:r>
          </w:p>
        </w:tc>
      </w:tr>
      <w:tr w:rsidR="00DF498A" w:rsidRPr="00592863" w:rsidTr="000E182C">
        <w:trPr>
          <w:jc w:val="center"/>
        </w:trPr>
        <w:tc>
          <w:tcPr>
            <w:tcW w:w="348" w:type="pct"/>
            <w:vAlign w:val="center"/>
          </w:tcPr>
          <w:p w:rsidR="00DF498A" w:rsidRPr="0011436A" w:rsidRDefault="00DF498A" w:rsidP="00785B76">
            <w:pPr>
              <w:spacing w:after="0" w:line="240" w:lineRule="auto"/>
              <w:ind w:right="-12"/>
              <w:rPr>
                <w:rFonts w:ascii="Times New Roman" w:eastAsia="Times New Roman" w:hAnsi="Times New Roman" w:cs="Times New Roman"/>
                <w:sz w:val="24"/>
                <w:szCs w:val="24"/>
                <w:lang w:eastAsia="ru-RU"/>
              </w:rPr>
            </w:pPr>
            <w:r w:rsidRPr="0011436A">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6</w:t>
            </w:r>
          </w:p>
        </w:tc>
        <w:tc>
          <w:tcPr>
            <w:tcW w:w="2654" w:type="pct"/>
            <w:tcMar>
              <w:top w:w="0" w:type="dxa"/>
              <w:left w:w="28" w:type="dxa"/>
              <w:bottom w:w="0" w:type="dxa"/>
              <w:right w:w="28" w:type="dxa"/>
            </w:tcMar>
            <w:vAlign w:val="center"/>
          </w:tcPr>
          <w:p w:rsidR="00DF498A" w:rsidRPr="0011436A" w:rsidRDefault="00DF498A" w:rsidP="00785B76">
            <w:pPr>
              <w:autoSpaceDE w:val="0"/>
              <w:autoSpaceDN w:val="0"/>
              <w:spacing w:after="0" w:line="240" w:lineRule="auto"/>
              <w:ind w:right="-12"/>
              <w:rPr>
                <w:rFonts w:ascii="Times New Roman" w:eastAsia="Times New Roman" w:hAnsi="Times New Roman" w:cs="Times New Roman"/>
                <w:sz w:val="24"/>
                <w:szCs w:val="24"/>
                <w:lang w:eastAsia="ru-RU"/>
              </w:rPr>
            </w:pPr>
            <w:r w:rsidRPr="0011436A">
              <w:rPr>
                <w:rFonts w:ascii="Times New Roman" w:eastAsia="Times New Roman" w:hAnsi="Times New Roman" w:cs="Times New Roman"/>
                <w:sz w:val="24"/>
                <w:szCs w:val="24"/>
                <w:lang w:eastAsia="ru-RU"/>
              </w:rPr>
              <w:t>Зона улично-дорожной сети</w:t>
            </w:r>
          </w:p>
        </w:tc>
        <w:tc>
          <w:tcPr>
            <w:tcW w:w="569" w:type="pct"/>
            <w:tcMar>
              <w:top w:w="0" w:type="dxa"/>
              <w:left w:w="28" w:type="dxa"/>
              <w:bottom w:w="0" w:type="dxa"/>
              <w:right w:w="28" w:type="dxa"/>
            </w:tcMar>
            <w:vAlign w:val="center"/>
          </w:tcPr>
          <w:p w:rsidR="00DF498A" w:rsidRPr="0011436A" w:rsidRDefault="00DF498A" w:rsidP="00785B76">
            <w:pPr>
              <w:spacing w:after="0" w:line="240" w:lineRule="auto"/>
              <w:ind w:right="-12"/>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га</w:t>
            </w:r>
          </w:p>
        </w:tc>
        <w:tc>
          <w:tcPr>
            <w:tcW w:w="782" w:type="pct"/>
            <w:tcMar>
              <w:top w:w="0" w:type="dxa"/>
              <w:left w:w="28" w:type="dxa"/>
              <w:bottom w:w="0" w:type="dxa"/>
              <w:right w:w="28" w:type="dxa"/>
            </w:tcMar>
            <w:vAlign w:val="center"/>
          </w:tcPr>
          <w:p w:rsidR="00DF498A" w:rsidRPr="0011436A" w:rsidRDefault="009B3772" w:rsidP="00785B76">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59286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03</w:t>
            </w:r>
          </w:p>
        </w:tc>
        <w:tc>
          <w:tcPr>
            <w:tcW w:w="647" w:type="pct"/>
            <w:tcMar>
              <w:top w:w="0" w:type="dxa"/>
              <w:left w:w="28" w:type="dxa"/>
              <w:bottom w:w="0" w:type="dxa"/>
              <w:right w:w="28" w:type="dxa"/>
            </w:tcMar>
            <w:vAlign w:val="center"/>
          </w:tcPr>
          <w:p w:rsidR="00DF498A" w:rsidRPr="00592863" w:rsidRDefault="009B3772" w:rsidP="00785B76">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59286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03</w:t>
            </w:r>
          </w:p>
        </w:tc>
      </w:tr>
      <w:tr w:rsidR="00DF498A" w:rsidRPr="00592863" w:rsidTr="000E182C">
        <w:trPr>
          <w:jc w:val="center"/>
        </w:trPr>
        <w:tc>
          <w:tcPr>
            <w:tcW w:w="348" w:type="pct"/>
            <w:vAlign w:val="center"/>
          </w:tcPr>
          <w:p w:rsidR="00DF498A" w:rsidRPr="0011436A" w:rsidRDefault="00DF498A" w:rsidP="00785B76">
            <w:pPr>
              <w:spacing w:after="0" w:line="240" w:lineRule="auto"/>
              <w:ind w:right="-12"/>
              <w:rPr>
                <w:rFonts w:ascii="Times New Roman" w:eastAsia="Times New Roman" w:hAnsi="Times New Roman" w:cs="Times New Roman"/>
                <w:sz w:val="24"/>
                <w:szCs w:val="24"/>
                <w:lang w:eastAsia="ru-RU"/>
              </w:rPr>
            </w:pPr>
            <w:r w:rsidRPr="0011436A">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7</w:t>
            </w:r>
          </w:p>
        </w:tc>
        <w:tc>
          <w:tcPr>
            <w:tcW w:w="2654" w:type="pct"/>
            <w:tcMar>
              <w:top w:w="0" w:type="dxa"/>
              <w:left w:w="28" w:type="dxa"/>
              <w:bottom w:w="0" w:type="dxa"/>
              <w:right w:w="28" w:type="dxa"/>
            </w:tcMar>
            <w:vAlign w:val="center"/>
          </w:tcPr>
          <w:p w:rsidR="00DF498A" w:rsidRPr="0011436A" w:rsidRDefault="00DF498A" w:rsidP="00785B76">
            <w:pPr>
              <w:autoSpaceDE w:val="0"/>
              <w:autoSpaceDN w:val="0"/>
              <w:spacing w:after="0" w:line="240" w:lineRule="auto"/>
              <w:ind w:right="-1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Зона</w:t>
            </w:r>
            <w:r w:rsidRPr="009E41A3">
              <w:rPr>
                <w:rFonts w:ascii="Times New Roman" w:eastAsia="Times New Roman" w:hAnsi="Times New Roman" w:cs="Times New Roman"/>
                <w:sz w:val="24"/>
                <w:szCs w:val="24"/>
                <w:lang w:eastAsia="ru-RU"/>
              </w:rPr>
              <w:t xml:space="preserve"> автомобильного и железнодорожного транспорта</w:t>
            </w:r>
          </w:p>
        </w:tc>
        <w:tc>
          <w:tcPr>
            <w:tcW w:w="569" w:type="pct"/>
            <w:tcMar>
              <w:top w:w="0" w:type="dxa"/>
              <w:left w:w="28" w:type="dxa"/>
              <w:bottom w:w="0" w:type="dxa"/>
              <w:right w:w="28" w:type="dxa"/>
            </w:tcMar>
            <w:vAlign w:val="center"/>
          </w:tcPr>
          <w:p w:rsidR="00DF498A" w:rsidRPr="0011436A" w:rsidRDefault="00DF498A" w:rsidP="00785B76">
            <w:pPr>
              <w:spacing w:after="0" w:line="240" w:lineRule="auto"/>
              <w:ind w:right="-12"/>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га</w:t>
            </w:r>
          </w:p>
        </w:tc>
        <w:tc>
          <w:tcPr>
            <w:tcW w:w="782" w:type="pct"/>
            <w:tcMar>
              <w:top w:w="0" w:type="dxa"/>
              <w:left w:w="28" w:type="dxa"/>
              <w:bottom w:w="0" w:type="dxa"/>
              <w:right w:w="28" w:type="dxa"/>
            </w:tcMar>
            <w:vAlign w:val="center"/>
          </w:tcPr>
          <w:p w:rsidR="00DF498A" w:rsidRPr="0011436A" w:rsidRDefault="009B3772" w:rsidP="00785B76">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17,3</w:t>
            </w:r>
          </w:p>
        </w:tc>
        <w:tc>
          <w:tcPr>
            <w:tcW w:w="647" w:type="pct"/>
            <w:tcMar>
              <w:top w:w="0" w:type="dxa"/>
              <w:left w:w="28" w:type="dxa"/>
              <w:bottom w:w="0" w:type="dxa"/>
              <w:right w:w="28" w:type="dxa"/>
            </w:tcMar>
            <w:vAlign w:val="center"/>
          </w:tcPr>
          <w:p w:rsidR="00DF498A" w:rsidRPr="00592863" w:rsidRDefault="009B3772" w:rsidP="00785B76">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17,3</w:t>
            </w:r>
          </w:p>
        </w:tc>
      </w:tr>
      <w:tr w:rsidR="00DF498A" w:rsidRPr="00592863" w:rsidTr="000E182C">
        <w:trPr>
          <w:jc w:val="center"/>
        </w:trPr>
        <w:tc>
          <w:tcPr>
            <w:tcW w:w="348" w:type="pct"/>
            <w:vAlign w:val="center"/>
          </w:tcPr>
          <w:p w:rsidR="00DF498A" w:rsidRPr="0011436A" w:rsidRDefault="00DF498A" w:rsidP="00785B76">
            <w:pPr>
              <w:spacing w:after="0" w:line="240" w:lineRule="auto"/>
              <w:ind w:right="-12"/>
              <w:rPr>
                <w:rFonts w:ascii="Times New Roman" w:eastAsia="Times New Roman" w:hAnsi="Times New Roman" w:cs="Times New Roman"/>
                <w:sz w:val="24"/>
                <w:szCs w:val="24"/>
                <w:lang w:eastAsia="ru-RU"/>
              </w:rPr>
            </w:pPr>
            <w:r w:rsidRPr="0011436A">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8</w:t>
            </w:r>
          </w:p>
        </w:tc>
        <w:tc>
          <w:tcPr>
            <w:tcW w:w="2654" w:type="pct"/>
            <w:tcMar>
              <w:top w:w="0" w:type="dxa"/>
              <w:left w:w="28" w:type="dxa"/>
              <w:bottom w:w="0" w:type="dxa"/>
              <w:right w:w="28" w:type="dxa"/>
            </w:tcMar>
            <w:vAlign w:val="center"/>
          </w:tcPr>
          <w:p w:rsidR="00DF498A" w:rsidRPr="0011436A" w:rsidRDefault="007454A6" w:rsidP="00785B76">
            <w:pPr>
              <w:autoSpaceDE w:val="0"/>
              <w:autoSpaceDN w:val="0"/>
              <w:spacing w:after="0" w:line="240" w:lineRule="auto"/>
              <w:ind w:right="-1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Зона</w:t>
            </w:r>
            <w:r w:rsidRPr="009E41A3">
              <w:rPr>
                <w:rFonts w:ascii="Times New Roman" w:eastAsia="Times New Roman" w:hAnsi="Times New Roman" w:cs="Times New Roman"/>
                <w:sz w:val="24"/>
                <w:szCs w:val="24"/>
                <w:lang w:eastAsia="ru-RU"/>
              </w:rPr>
              <w:t xml:space="preserve"> обслуживания и деловой активности</w:t>
            </w:r>
            <w:r>
              <w:rPr>
                <w:rFonts w:ascii="Times New Roman" w:eastAsia="Times New Roman" w:hAnsi="Times New Roman" w:cs="Times New Roman"/>
                <w:sz w:val="24"/>
                <w:szCs w:val="24"/>
                <w:lang w:eastAsia="ru-RU"/>
              </w:rPr>
              <w:t xml:space="preserve"> </w:t>
            </w:r>
            <w:r w:rsidRPr="009E41A3">
              <w:rPr>
                <w:rFonts w:ascii="Times New Roman" w:eastAsia="Times New Roman" w:hAnsi="Times New Roman" w:cs="Times New Roman"/>
                <w:sz w:val="24"/>
                <w:szCs w:val="24"/>
                <w:lang w:eastAsia="ru-RU"/>
              </w:rPr>
              <w:t>местного значения</w:t>
            </w:r>
          </w:p>
        </w:tc>
        <w:tc>
          <w:tcPr>
            <w:tcW w:w="569" w:type="pct"/>
            <w:tcMar>
              <w:top w:w="0" w:type="dxa"/>
              <w:left w:w="28" w:type="dxa"/>
              <w:bottom w:w="0" w:type="dxa"/>
              <w:right w:w="28" w:type="dxa"/>
            </w:tcMar>
            <w:vAlign w:val="center"/>
          </w:tcPr>
          <w:p w:rsidR="00DF498A" w:rsidRPr="0011436A" w:rsidRDefault="00DF498A" w:rsidP="00785B76">
            <w:pPr>
              <w:spacing w:after="0" w:line="240" w:lineRule="auto"/>
              <w:ind w:right="-12"/>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га</w:t>
            </w:r>
          </w:p>
        </w:tc>
        <w:tc>
          <w:tcPr>
            <w:tcW w:w="782" w:type="pct"/>
            <w:tcMar>
              <w:top w:w="0" w:type="dxa"/>
              <w:left w:w="28" w:type="dxa"/>
              <w:bottom w:w="0" w:type="dxa"/>
              <w:right w:w="28" w:type="dxa"/>
            </w:tcMar>
            <w:vAlign w:val="center"/>
          </w:tcPr>
          <w:p w:rsidR="00DF498A" w:rsidRPr="0011436A" w:rsidRDefault="009B3772" w:rsidP="00785B76">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647" w:type="pct"/>
            <w:tcMar>
              <w:top w:w="0" w:type="dxa"/>
              <w:left w:w="28" w:type="dxa"/>
              <w:bottom w:w="0" w:type="dxa"/>
              <w:right w:w="28" w:type="dxa"/>
            </w:tcMar>
            <w:vAlign w:val="center"/>
          </w:tcPr>
          <w:p w:rsidR="00DF498A" w:rsidRPr="00592863" w:rsidRDefault="009B3772" w:rsidP="00785B76">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DF498A" w:rsidRPr="00592863" w:rsidTr="000E182C">
        <w:trPr>
          <w:jc w:val="center"/>
        </w:trPr>
        <w:tc>
          <w:tcPr>
            <w:tcW w:w="348" w:type="pct"/>
            <w:vAlign w:val="center"/>
          </w:tcPr>
          <w:p w:rsidR="00DF498A" w:rsidRPr="0011436A" w:rsidRDefault="00DF498A" w:rsidP="00DF498A">
            <w:pPr>
              <w:spacing w:after="0" w:line="240" w:lineRule="auto"/>
              <w:ind w:right="-12"/>
              <w:rPr>
                <w:rFonts w:ascii="Times New Roman" w:eastAsia="Times New Roman" w:hAnsi="Times New Roman" w:cs="Times New Roman"/>
                <w:sz w:val="24"/>
                <w:szCs w:val="24"/>
                <w:lang w:eastAsia="ru-RU"/>
              </w:rPr>
            </w:pPr>
            <w:r w:rsidRPr="0011436A">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9</w:t>
            </w:r>
          </w:p>
        </w:tc>
        <w:tc>
          <w:tcPr>
            <w:tcW w:w="2654" w:type="pct"/>
            <w:tcMar>
              <w:top w:w="0" w:type="dxa"/>
              <w:left w:w="28" w:type="dxa"/>
              <w:bottom w:w="0" w:type="dxa"/>
              <w:right w:w="28" w:type="dxa"/>
            </w:tcMar>
            <w:vAlign w:val="center"/>
          </w:tcPr>
          <w:p w:rsidR="00DF498A" w:rsidRPr="0011436A" w:rsidRDefault="007454A6" w:rsidP="00785B76">
            <w:pPr>
              <w:autoSpaceDE w:val="0"/>
              <w:autoSpaceDN w:val="0"/>
              <w:spacing w:after="0" w:line="240" w:lineRule="auto"/>
              <w:ind w:right="-1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Зона</w:t>
            </w:r>
            <w:r w:rsidRPr="00913208">
              <w:rPr>
                <w:rFonts w:ascii="Times New Roman" w:eastAsia="Times New Roman" w:hAnsi="Times New Roman" w:cs="Times New Roman"/>
                <w:sz w:val="24"/>
                <w:szCs w:val="24"/>
                <w:lang w:eastAsia="ru-RU"/>
              </w:rPr>
              <w:t xml:space="preserve"> дет</w:t>
            </w:r>
            <w:r>
              <w:rPr>
                <w:rFonts w:ascii="Times New Roman" w:eastAsia="Times New Roman" w:hAnsi="Times New Roman" w:cs="Times New Roman"/>
                <w:sz w:val="24"/>
                <w:szCs w:val="24"/>
                <w:lang w:eastAsia="ru-RU"/>
              </w:rPr>
              <w:t>ских образовательных учреждений</w:t>
            </w:r>
          </w:p>
        </w:tc>
        <w:tc>
          <w:tcPr>
            <w:tcW w:w="569" w:type="pct"/>
            <w:tcMar>
              <w:top w:w="0" w:type="dxa"/>
              <w:left w:w="28" w:type="dxa"/>
              <w:bottom w:w="0" w:type="dxa"/>
              <w:right w:w="28" w:type="dxa"/>
            </w:tcMar>
            <w:vAlign w:val="center"/>
          </w:tcPr>
          <w:p w:rsidR="00DF498A" w:rsidRPr="0011436A" w:rsidRDefault="00DF498A" w:rsidP="00785B76">
            <w:pPr>
              <w:spacing w:after="0" w:line="240" w:lineRule="auto"/>
              <w:ind w:right="-12"/>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га</w:t>
            </w:r>
          </w:p>
        </w:tc>
        <w:tc>
          <w:tcPr>
            <w:tcW w:w="782" w:type="pct"/>
            <w:tcMar>
              <w:top w:w="0" w:type="dxa"/>
              <w:left w:w="28" w:type="dxa"/>
              <w:bottom w:w="0" w:type="dxa"/>
              <w:right w:w="28" w:type="dxa"/>
            </w:tcMar>
            <w:vAlign w:val="center"/>
          </w:tcPr>
          <w:p w:rsidR="00DF498A" w:rsidRPr="0011436A" w:rsidRDefault="009B3772" w:rsidP="00785B76">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647" w:type="pct"/>
            <w:tcMar>
              <w:top w:w="0" w:type="dxa"/>
              <w:left w:w="28" w:type="dxa"/>
              <w:bottom w:w="0" w:type="dxa"/>
              <w:right w:w="28" w:type="dxa"/>
            </w:tcMar>
            <w:vAlign w:val="center"/>
          </w:tcPr>
          <w:p w:rsidR="00DF498A" w:rsidRPr="00592863" w:rsidRDefault="009B3772" w:rsidP="00785B76">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r>
      <w:tr w:rsidR="00262BA4" w:rsidRPr="00592863" w:rsidTr="000E182C">
        <w:trPr>
          <w:jc w:val="center"/>
        </w:trPr>
        <w:tc>
          <w:tcPr>
            <w:tcW w:w="348" w:type="pct"/>
            <w:vAlign w:val="center"/>
          </w:tcPr>
          <w:p w:rsidR="00262BA4" w:rsidRPr="0011436A" w:rsidRDefault="0011436A" w:rsidP="00DF498A">
            <w:pPr>
              <w:spacing w:after="0" w:line="240" w:lineRule="auto"/>
              <w:ind w:right="-12"/>
              <w:rPr>
                <w:rFonts w:ascii="Times New Roman" w:eastAsia="Times New Roman" w:hAnsi="Times New Roman" w:cs="Times New Roman"/>
                <w:sz w:val="24"/>
                <w:szCs w:val="24"/>
                <w:lang w:eastAsia="ru-RU"/>
              </w:rPr>
            </w:pPr>
            <w:r w:rsidRPr="0011436A">
              <w:rPr>
                <w:rFonts w:ascii="Times New Roman" w:eastAsia="Times New Roman" w:hAnsi="Times New Roman" w:cs="Times New Roman"/>
                <w:sz w:val="24"/>
                <w:szCs w:val="24"/>
                <w:lang w:eastAsia="ru-RU"/>
              </w:rPr>
              <w:t>2.</w:t>
            </w:r>
            <w:r w:rsidR="00DF498A">
              <w:rPr>
                <w:rFonts w:ascii="Times New Roman" w:eastAsia="Times New Roman" w:hAnsi="Times New Roman" w:cs="Times New Roman"/>
                <w:sz w:val="24"/>
                <w:szCs w:val="24"/>
                <w:lang w:eastAsia="ru-RU"/>
              </w:rPr>
              <w:t>10</w:t>
            </w:r>
          </w:p>
        </w:tc>
        <w:tc>
          <w:tcPr>
            <w:tcW w:w="2654" w:type="pct"/>
            <w:tcMar>
              <w:top w:w="0" w:type="dxa"/>
              <w:left w:w="28" w:type="dxa"/>
              <w:bottom w:w="0" w:type="dxa"/>
              <w:right w:w="28" w:type="dxa"/>
            </w:tcMar>
            <w:vAlign w:val="center"/>
          </w:tcPr>
          <w:p w:rsidR="00262BA4" w:rsidRPr="0011436A" w:rsidRDefault="007454A6" w:rsidP="007448F5">
            <w:pPr>
              <w:autoSpaceDE w:val="0"/>
              <w:autoSpaceDN w:val="0"/>
              <w:spacing w:after="0" w:line="240" w:lineRule="auto"/>
              <w:ind w:right="-1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Зона</w:t>
            </w:r>
            <w:r w:rsidRPr="009E41A3">
              <w:rPr>
                <w:rFonts w:ascii="Times New Roman" w:eastAsia="Times New Roman" w:hAnsi="Times New Roman" w:cs="Times New Roman"/>
                <w:sz w:val="24"/>
                <w:szCs w:val="24"/>
                <w:lang w:eastAsia="ru-RU"/>
              </w:rPr>
              <w:t xml:space="preserve"> деловой и коммерческой активности,</w:t>
            </w:r>
            <w:r>
              <w:rPr>
                <w:rFonts w:ascii="Times New Roman" w:eastAsia="Times New Roman" w:hAnsi="Times New Roman" w:cs="Times New Roman"/>
                <w:sz w:val="24"/>
                <w:szCs w:val="24"/>
                <w:lang w:eastAsia="ru-RU"/>
              </w:rPr>
              <w:t xml:space="preserve"> </w:t>
            </w:r>
            <w:r w:rsidRPr="009E41A3">
              <w:rPr>
                <w:rFonts w:ascii="Times New Roman" w:eastAsia="Times New Roman" w:hAnsi="Times New Roman" w:cs="Times New Roman"/>
                <w:sz w:val="24"/>
                <w:szCs w:val="24"/>
                <w:lang w:eastAsia="ru-RU"/>
              </w:rPr>
              <w:t>мелкого производства</w:t>
            </w:r>
          </w:p>
        </w:tc>
        <w:tc>
          <w:tcPr>
            <w:tcW w:w="569" w:type="pct"/>
            <w:tcMar>
              <w:top w:w="0" w:type="dxa"/>
              <w:left w:w="28" w:type="dxa"/>
              <w:bottom w:w="0" w:type="dxa"/>
              <w:right w:w="28" w:type="dxa"/>
            </w:tcMar>
            <w:vAlign w:val="center"/>
          </w:tcPr>
          <w:p w:rsidR="00262BA4" w:rsidRPr="0011436A" w:rsidRDefault="00E02471" w:rsidP="00E02471">
            <w:pPr>
              <w:spacing w:after="0" w:line="240" w:lineRule="auto"/>
              <w:ind w:right="-12"/>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га</w:t>
            </w:r>
          </w:p>
        </w:tc>
        <w:tc>
          <w:tcPr>
            <w:tcW w:w="782" w:type="pct"/>
            <w:tcMar>
              <w:top w:w="0" w:type="dxa"/>
              <w:left w:w="28" w:type="dxa"/>
              <w:bottom w:w="0" w:type="dxa"/>
              <w:right w:w="28" w:type="dxa"/>
            </w:tcMar>
            <w:vAlign w:val="center"/>
          </w:tcPr>
          <w:p w:rsidR="00262BA4" w:rsidRPr="0011436A" w:rsidRDefault="009B3772"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647" w:type="pct"/>
            <w:tcMar>
              <w:top w:w="0" w:type="dxa"/>
              <w:left w:w="28" w:type="dxa"/>
              <w:bottom w:w="0" w:type="dxa"/>
              <w:right w:w="28" w:type="dxa"/>
            </w:tcMar>
            <w:vAlign w:val="center"/>
          </w:tcPr>
          <w:p w:rsidR="00262BA4" w:rsidRPr="00592863" w:rsidRDefault="009B3772"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r>
      <w:tr w:rsidR="00262BA4" w:rsidRPr="00592863" w:rsidTr="000E182C">
        <w:trPr>
          <w:jc w:val="center"/>
        </w:trPr>
        <w:tc>
          <w:tcPr>
            <w:tcW w:w="348" w:type="pct"/>
            <w:vAlign w:val="center"/>
          </w:tcPr>
          <w:p w:rsidR="00262BA4" w:rsidRPr="0011436A" w:rsidRDefault="0011436A" w:rsidP="00567BA2">
            <w:pPr>
              <w:spacing w:after="0" w:line="240" w:lineRule="auto"/>
              <w:ind w:right="-12"/>
              <w:rPr>
                <w:rFonts w:ascii="Times New Roman" w:eastAsia="Times New Roman" w:hAnsi="Times New Roman" w:cs="Times New Roman"/>
                <w:sz w:val="24"/>
                <w:szCs w:val="24"/>
                <w:lang w:eastAsia="ru-RU"/>
              </w:rPr>
            </w:pPr>
            <w:r w:rsidRPr="0011436A">
              <w:rPr>
                <w:rFonts w:ascii="Times New Roman" w:eastAsia="Times New Roman" w:hAnsi="Times New Roman" w:cs="Times New Roman"/>
                <w:sz w:val="24"/>
                <w:szCs w:val="24"/>
                <w:lang w:eastAsia="ru-RU"/>
              </w:rPr>
              <w:t>3</w:t>
            </w:r>
          </w:p>
        </w:tc>
        <w:tc>
          <w:tcPr>
            <w:tcW w:w="2654" w:type="pct"/>
            <w:tcMar>
              <w:top w:w="0" w:type="dxa"/>
              <w:left w:w="28" w:type="dxa"/>
              <w:bottom w:w="0" w:type="dxa"/>
              <w:right w:w="28" w:type="dxa"/>
            </w:tcMar>
            <w:vAlign w:val="center"/>
          </w:tcPr>
          <w:p w:rsidR="00262BA4" w:rsidRPr="0011436A" w:rsidRDefault="00262BA4" w:rsidP="00592863">
            <w:pPr>
              <w:autoSpaceDE w:val="0"/>
              <w:autoSpaceDN w:val="0"/>
              <w:spacing w:after="0" w:line="240" w:lineRule="auto"/>
              <w:ind w:right="-12"/>
              <w:rPr>
                <w:rFonts w:ascii="Times New Roman" w:eastAsia="Times New Roman" w:hAnsi="Times New Roman" w:cs="Times New Roman"/>
                <w:sz w:val="24"/>
                <w:szCs w:val="24"/>
                <w:lang w:eastAsia="ru-RU"/>
              </w:rPr>
            </w:pPr>
            <w:r w:rsidRPr="0011436A">
              <w:rPr>
                <w:rFonts w:ascii="Times New Roman" w:eastAsia="Times New Roman" w:hAnsi="Times New Roman" w:cs="Times New Roman"/>
                <w:bCs/>
                <w:sz w:val="24"/>
                <w:szCs w:val="24"/>
                <w:lang w:eastAsia="ru-RU"/>
              </w:rPr>
              <w:t>Население</w:t>
            </w:r>
          </w:p>
        </w:tc>
        <w:tc>
          <w:tcPr>
            <w:tcW w:w="569" w:type="pct"/>
            <w:tcMar>
              <w:top w:w="0" w:type="dxa"/>
              <w:left w:w="28" w:type="dxa"/>
              <w:bottom w:w="0" w:type="dxa"/>
              <w:right w:w="28" w:type="dxa"/>
            </w:tcMar>
            <w:vAlign w:val="center"/>
          </w:tcPr>
          <w:p w:rsidR="00262BA4" w:rsidRPr="0011436A" w:rsidRDefault="007448F5"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sidRPr="0011436A">
              <w:rPr>
                <w:rFonts w:ascii="Times New Roman" w:eastAsia="Times New Roman" w:hAnsi="Times New Roman" w:cs="Times New Roman"/>
                <w:sz w:val="24"/>
                <w:szCs w:val="24"/>
                <w:lang w:eastAsia="ru-RU"/>
              </w:rPr>
              <w:t>чел.</w:t>
            </w:r>
          </w:p>
        </w:tc>
        <w:tc>
          <w:tcPr>
            <w:tcW w:w="782" w:type="pct"/>
            <w:tcMar>
              <w:top w:w="0" w:type="dxa"/>
              <w:left w:w="28" w:type="dxa"/>
              <w:bottom w:w="0" w:type="dxa"/>
              <w:right w:w="28" w:type="dxa"/>
            </w:tcMar>
            <w:vAlign w:val="center"/>
          </w:tcPr>
          <w:p w:rsidR="00262BA4" w:rsidRPr="0011436A" w:rsidRDefault="007448F5"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sidRPr="0011436A">
              <w:rPr>
                <w:rFonts w:ascii="Times New Roman" w:eastAsia="Times New Roman" w:hAnsi="Times New Roman" w:cs="Times New Roman"/>
                <w:sz w:val="24"/>
                <w:szCs w:val="24"/>
                <w:lang w:eastAsia="ru-RU"/>
              </w:rPr>
              <w:t>2112</w:t>
            </w:r>
          </w:p>
        </w:tc>
        <w:tc>
          <w:tcPr>
            <w:tcW w:w="647" w:type="pct"/>
            <w:tcMar>
              <w:top w:w="0" w:type="dxa"/>
              <w:left w:w="28" w:type="dxa"/>
              <w:bottom w:w="0" w:type="dxa"/>
              <w:right w:w="28" w:type="dxa"/>
            </w:tcMar>
            <w:vAlign w:val="center"/>
          </w:tcPr>
          <w:p w:rsidR="00262BA4" w:rsidRPr="0011436A" w:rsidRDefault="00E62B2C"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2112</w:t>
            </w:r>
          </w:p>
        </w:tc>
      </w:tr>
      <w:tr w:rsidR="00262BA4" w:rsidRPr="00592863" w:rsidTr="000E182C">
        <w:trPr>
          <w:jc w:val="center"/>
        </w:trPr>
        <w:tc>
          <w:tcPr>
            <w:tcW w:w="348" w:type="pct"/>
            <w:vAlign w:val="center"/>
          </w:tcPr>
          <w:p w:rsidR="00262BA4" w:rsidRPr="00567BA2" w:rsidRDefault="0011436A" w:rsidP="00567BA2">
            <w:pPr>
              <w:autoSpaceDE w:val="0"/>
              <w:autoSpaceDN w:val="0"/>
              <w:spacing w:after="0" w:line="240" w:lineRule="auto"/>
              <w:ind w:right="-12"/>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lastRenderedPageBreak/>
              <w:t>4</w:t>
            </w:r>
          </w:p>
        </w:tc>
        <w:tc>
          <w:tcPr>
            <w:tcW w:w="2654" w:type="pct"/>
            <w:tcMar>
              <w:top w:w="0" w:type="dxa"/>
              <w:left w:w="28" w:type="dxa"/>
              <w:bottom w:w="0" w:type="dxa"/>
              <w:right w:w="28" w:type="dxa"/>
            </w:tcMar>
            <w:vAlign w:val="center"/>
          </w:tcPr>
          <w:p w:rsidR="00262BA4" w:rsidRPr="00592863" w:rsidRDefault="00262BA4" w:rsidP="00592863">
            <w:pPr>
              <w:autoSpaceDE w:val="0"/>
              <w:autoSpaceDN w:val="0"/>
              <w:spacing w:after="0" w:line="240" w:lineRule="auto"/>
              <w:ind w:right="-12"/>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 xml:space="preserve">Плотность населения </w:t>
            </w:r>
          </w:p>
        </w:tc>
        <w:tc>
          <w:tcPr>
            <w:tcW w:w="569" w:type="pct"/>
            <w:tcMar>
              <w:top w:w="0" w:type="dxa"/>
              <w:left w:w="28" w:type="dxa"/>
              <w:bottom w:w="0" w:type="dxa"/>
              <w:right w:w="28" w:type="dxa"/>
            </w:tcMar>
            <w:vAlign w:val="center"/>
          </w:tcPr>
          <w:p w:rsidR="00262BA4" w:rsidRPr="00592863" w:rsidRDefault="00262BA4"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чел./</w:t>
            </w:r>
            <w:proofErr w:type="gramStart"/>
            <w:r w:rsidRPr="00592863">
              <w:rPr>
                <w:rFonts w:ascii="Times New Roman" w:eastAsia="Times New Roman" w:hAnsi="Times New Roman" w:cs="Times New Roman"/>
                <w:sz w:val="24"/>
                <w:szCs w:val="24"/>
                <w:lang w:eastAsia="ru-RU"/>
              </w:rPr>
              <w:t>га</w:t>
            </w:r>
            <w:proofErr w:type="gramEnd"/>
          </w:p>
        </w:tc>
        <w:tc>
          <w:tcPr>
            <w:tcW w:w="782" w:type="pct"/>
            <w:tcMar>
              <w:top w:w="0" w:type="dxa"/>
              <w:left w:w="28" w:type="dxa"/>
              <w:bottom w:w="0" w:type="dxa"/>
              <w:right w:w="28" w:type="dxa"/>
            </w:tcMar>
            <w:vAlign w:val="center"/>
          </w:tcPr>
          <w:p w:rsidR="00262BA4" w:rsidRPr="00592863" w:rsidRDefault="007448F5"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647" w:type="pct"/>
            <w:tcMar>
              <w:top w:w="0" w:type="dxa"/>
              <w:left w:w="28" w:type="dxa"/>
              <w:bottom w:w="0" w:type="dxa"/>
              <w:right w:w="28" w:type="dxa"/>
            </w:tcMar>
            <w:vAlign w:val="center"/>
          </w:tcPr>
          <w:p w:rsidR="00262BA4" w:rsidRPr="00592863" w:rsidRDefault="00E62B2C"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r>
      <w:tr w:rsidR="00262BA4" w:rsidRPr="00592863" w:rsidTr="000E182C">
        <w:trPr>
          <w:jc w:val="center"/>
        </w:trPr>
        <w:tc>
          <w:tcPr>
            <w:tcW w:w="348" w:type="pct"/>
            <w:tcMar>
              <w:top w:w="0" w:type="dxa"/>
              <w:left w:w="28" w:type="dxa"/>
              <w:bottom w:w="0" w:type="dxa"/>
              <w:right w:w="28" w:type="dxa"/>
            </w:tcMar>
            <w:vAlign w:val="center"/>
          </w:tcPr>
          <w:p w:rsidR="00262BA4" w:rsidRPr="00567BA2" w:rsidRDefault="0011436A" w:rsidP="00567BA2">
            <w:pPr>
              <w:autoSpaceDE w:val="0"/>
              <w:autoSpaceDN w:val="0"/>
              <w:spacing w:after="0" w:line="240" w:lineRule="auto"/>
              <w:ind w:right="-1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654" w:type="pct"/>
            <w:tcMar>
              <w:top w:w="0" w:type="dxa"/>
              <w:left w:w="28" w:type="dxa"/>
              <w:bottom w:w="0" w:type="dxa"/>
              <w:right w:w="28" w:type="dxa"/>
            </w:tcMar>
            <w:vAlign w:val="center"/>
          </w:tcPr>
          <w:p w:rsidR="00262BA4" w:rsidRPr="00592863" w:rsidRDefault="00262BA4" w:rsidP="00592863">
            <w:pPr>
              <w:autoSpaceDE w:val="0"/>
              <w:autoSpaceDN w:val="0"/>
              <w:spacing w:after="0" w:line="240" w:lineRule="auto"/>
              <w:ind w:right="-12"/>
              <w:rPr>
                <w:rFonts w:ascii="Times New Roman" w:eastAsia="Times New Roman" w:hAnsi="Times New Roman" w:cs="Times New Roman"/>
                <w:sz w:val="24"/>
                <w:szCs w:val="24"/>
                <w:lang w:eastAsia="ru-RU"/>
              </w:rPr>
            </w:pPr>
            <w:r w:rsidRPr="00592863">
              <w:rPr>
                <w:rFonts w:ascii="Times New Roman" w:eastAsia="Times New Roman" w:hAnsi="Times New Roman" w:cs="Times New Roman"/>
                <w:bCs/>
                <w:sz w:val="24"/>
                <w:szCs w:val="24"/>
                <w:lang w:eastAsia="ru-RU"/>
              </w:rPr>
              <w:t>Транспортная инфраструктура</w:t>
            </w:r>
            <w:r w:rsidR="0011436A">
              <w:rPr>
                <w:rFonts w:ascii="Times New Roman" w:eastAsia="Times New Roman" w:hAnsi="Times New Roman" w:cs="Times New Roman"/>
                <w:bCs/>
                <w:sz w:val="24"/>
                <w:szCs w:val="24"/>
                <w:lang w:eastAsia="ru-RU"/>
              </w:rPr>
              <w:t>, в том числе</w:t>
            </w:r>
            <w:r w:rsidR="00540105">
              <w:rPr>
                <w:rFonts w:ascii="Times New Roman" w:eastAsia="Times New Roman" w:hAnsi="Times New Roman" w:cs="Times New Roman"/>
                <w:bCs/>
                <w:sz w:val="24"/>
                <w:szCs w:val="24"/>
                <w:lang w:eastAsia="ru-RU"/>
              </w:rPr>
              <w:t>:</w:t>
            </w:r>
          </w:p>
        </w:tc>
        <w:tc>
          <w:tcPr>
            <w:tcW w:w="569" w:type="pct"/>
            <w:tcMar>
              <w:top w:w="0" w:type="dxa"/>
              <w:left w:w="28" w:type="dxa"/>
              <w:bottom w:w="0" w:type="dxa"/>
              <w:right w:w="28" w:type="dxa"/>
            </w:tcMar>
            <w:vAlign w:val="center"/>
          </w:tcPr>
          <w:p w:rsidR="00262BA4" w:rsidRPr="00592863" w:rsidRDefault="00262BA4" w:rsidP="00E02471">
            <w:pPr>
              <w:autoSpaceDE w:val="0"/>
              <w:autoSpaceDN w:val="0"/>
              <w:spacing w:after="0" w:line="240" w:lineRule="auto"/>
              <w:ind w:right="-12"/>
              <w:jc w:val="center"/>
              <w:rPr>
                <w:rFonts w:ascii="Times New Roman" w:eastAsia="Times New Roman" w:hAnsi="Times New Roman" w:cs="Times New Roman"/>
                <w:sz w:val="24"/>
                <w:szCs w:val="24"/>
                <w:highlight w:val="yellow"/>
                <w:lang w:eastAsia="ru-RU"/>
              </w:rPr>
            </w:pPr>
          </w:p>
        </w:tc>
        <w:tc>
          <w:tcPr>
            <w:tcW w:w="782" w:type="pct"/>
            <w:tcMar>
              <w:top w:w="0" w:type="dxa"/>
              <w:left w:w="28" w:type="dxa"/>
              <w:bottom w:w="0" w:type="dxa"/>
              <w:right w:w="28" w:type="dxa"/>
            </w:tcMar>
            <w:vAlign w:val="center"/>
          </w:tcPr>
          <w:p w:rsidR="00262BA4" w:rsidRPr="00592863" w:rsidRDefault="00262BA4" w:rsidP="00E02471">
            <w:pPr>
              <w:autoSpaceDE w:val="0"/>
              <w:autoSpaceDN w:val="0"/>
              <w:spacing w:after="0" w:line="240" w:lineRule="auto"/>
              <w:ind w:right="-12"/>
              <w:jc w:val="center"/>
              <w:rPr>
                <w:rFonts w:ascii="Times New Roman" w:eastAsia="Times New Roman" w:hAnsi="Times New Roman" w:cs="Times New Roman"/>
                <w:sz w:val="24"/>
                <w:szCs w:val="24"/>
                <w:highlight w:val="yellow"/>
                <w:lang w:eastAsia="ru-RU"/>
              </w:rPr>
            </w:pPr>
          </w:p>
        </w:tc>
        <w:tc>
          <w:tcPr>
            <w:tcW w:w="647" w:type="pct"/>
            <w:tcMar>
              <w:top w:w="0" w:type="dxa"/>
              <w:left w:w="28" w:type="dxa"/>
              <w:bottom w:w="0" w:type="dxa"/>
              <w:right w:w="28" w:type="dxa"/>
            </w:tcMar>
            <w:vAlign w:val="center"/>
          </w:tcPr>
          <w:p w:rsidR="00262BA4" w:rsidRPr="00592863" w:rsidRDefault="00262BA4" w:rsidP="00E02471">
            <w:pPr>
              <w:autoSpaceDE w:val="0"/>
              <w:autoSpaceDN w:val="0"/>
              <w:spacing w:after="0" w:line="240" w:lineRule="auto"/>
              <w:ind w:right="-12"/>
              <w:jc w:val="center"/>
              <w:rPr>
                <w:rFonts w:ascii="Times New Roman" w:eastAsia="Times New Roman" w:hAnsi="Times New Roman" w:cs="Times New Roman"/>
                <w:sz w:val="24"/>
                <w:szCs w:val="24"/>
                <w:highlight w:val="yellow"/>
                <w:lang w:eastAsia="ru-RU"/>
              </w:rPr>
            </w:pPr>
          </w:p>
        </w:tc>
      </w:tr>
      <w:tr w:rsidR="000E182C" w:rsidRPr="00592863" w:rsidTr="000E182C">
        <w:trPr>
          <w:jc w:val="center"/>
        </w:trPr>
        <w:tc>
          <w:tcPr>
            <w:tcW w:w="348" w:type="pct"/>
            <w:tcMar>
              <w:top w:w="0" w:type="dxa"/>
              <w:left w:w="28" w:type="dxa"/>
              <w:bottom w:w="0" w:type="dxa"/>
              <w:right w:w="28" w:type="dxa"/>
            </w:tcMar>
            <w:vAlign w:val="center"/>
          </w:tcPr>
          <w:p w:rsidR="000E182C" w:rsidRPr="00567BA2" w:rsidRDefault="000E182C" w:rsidP="00163A72">
            <w:pPr>
              <w:spacing w:after="0" w:line="240" w:lineRule="auto"/>
              <w:ind w:right="-1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2654" w:type="pct"/>
            <w:tcMar>
              <w:top w:w="0" w:type="dxa"/>
              <w:left w:w="28" w:type="dxa"/>
              <w:bottom w:w="0" w:type="dxa"/>
              <w:right w:w="28" w:type="dxa"/>
            </w:tcMar>
            <w:vAlign w:val="center"/>
          </w:tcPr>
          <w:p w:rsidR="000E182C" w:rsidRPr="00592863" w:rsidRDefault="000E182C" w:rsidP="00163A72">
            <w:pPr>
              <w:autoSpaceDE w:val="0"/>
              <w:autoSpaceDN w:val="0"/>
              <w:spacing w:after="0" w:line="240" w:lineRule="auto"/>
              <w:ind w:right="-12"/>
              <w:rPr>
                <w:rFonts w:ascii="Times New Roman" w:eastAsia="Times New Roman" w:hAnsi="Times New Roman" w:cs="Times New Roman"/>
                <w:sz w:val="24"/>
                <w:szCs w:val="24"/>
                <w:lang w:eastAsia="ru-RU"/>
              </w:rPr>
            </w:pPr>
            <w:r w:rsidRPr="00592863">
              <w:rPr>
                <w:rFonts w:ascii="Times New Roman" w:eastAsia="Times New Roman" w:hAnsi="Times New Roman" w:cs="Times New Roman"/>
                <w:sz w:val="24"/>
                <w:szCs w:val="24"/>
                <w:lang w:eastAsia="ru-RU"/>
              </w:rPr>
              <w:t>Дорог</w:t>
            </w:r>
            <w:r>
              <w:rPr>
                <w:rFonts w:ascii="Times New Roman" w:eastAsia="Times New Roman" w:hAnsi="Times New Roman" w:cs="Times New Roman"/>
                <w:sz w:val="24"/>
                <w:szCs w:val="24"/>
                <w:lang w:eastAsia="ru-RU"/>
              </w:rPr>
              <w:t>и</w:t>
            </w:r>
            <w:r w:rsidRPr="0059286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межмуниципального значения</w:t>
            </w:r>
          </w:p>
        </w:tc>
        <w:tc>
          <w:tcPr>
            <w:tcW w:w="569" w:type="pct"/>
            <w:tcMar>
              <w:top w:w="0" w:type="dxa"/>
              <w:left w:w="28" w:type="dxa"/>
              <w:bottom w:w="0" w:type="dxa"/>
              <w:right w:w="28" w:type="dxa"/>
            </w:tcMar>
            <w:vAlign w:val="center"/>
          </w:tcPr>
          <w:p w:rsidR="000E182C" w:rsidRPr="00592863" w:rsidRDefault="000E182C" w:rsidP="00163A72">
            <w:pPr>
              <w:autoSpaceDE w:val="0"/>
              <w:autoSpaceDN w:val="0"/>
              <w:spacing w:after="0" w:line="240" w:lineRule="auto"/>
              <w:ind w:right="-12"/>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км</w:t>
            </w:r>
            <w:proofErr w:type="gramEnd"/>
            <w:r>
              <w:rPr>
                <w:rFonts w:ascii="Times New Roman" w:eastAsia="Times New Roman" w:hAnsi="Times New Roman" w:cs="Times New Roman"/>
                <w:sz w:val="24"/>
                <w:szCs w:val="24"/>
                <w:lang w:eastAsia="ru-RU"/>
              </w:rPr>
              <w:t>.</w:t>
            </w:r>
          </w:p>
        </w:tc>
        <w:tc>
          <w:tcPr>
            <w:tcW w:w="782" w:type="pct"/>
            <w:tcMar>
              <w:top w:w="0" w:type="dxa"/>
              <w:left w:w="28" w:type="dxa"/>
              <w:bottom w:w="0" w:type="dxa"/>
              <w:right w:w="28" w:type="dxa"/>
            </w:tcMar>
            <w:vAlign w:val="center"/>
          </w:tcPr>
          <w:p w:rsidR="000E182C" w:rsidRPr="00DB6938" w:rsidRDefault="000E182C" w:rsidP="00163A72">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0</w:t>
            </w:r>
          </w:p>
        </w:tc>
        <w:tc>
          <w:tcPr>
            <w:tcW w:w="647" w:type="pct"/>
            <w:tcMar>
              <w:top w:w="0" w:type="dxa"/>
              <w:left w:w="28" w:type="dxa"/>
              <w:bottom w:w="0" w:type="dxa"/>
              <w:right w:w="28" w:type="dxa"/>
            </w:tcMar>
            <w:vAlign w:val="center"/>
          </w:tcPr>
          <w:p w:rsidR="000E182C" w:rsidRPr="00592863" w:rsidRDefault="000E182C" w:rsidP="00163A72">
            <w:pPr>
              <w:autoSpaceDE w:val="0"/>
              <w:autoSpaceDN w:val="0"/>
              <w:spacing w:after="0" w:line="240" w:lineRule="auto"/>
              <w:ind w:right="-12"/>
              <w:jc w:val="center"/>
              <w:rPr>
                <w:rFonts w:ascii="Times New Roman" w:eastAsia="Times New Roman" w:hAnsi="Times New Roman" w:cs="Times New Roman"/>
                <w:sz w:val="24"/>
                <w:szCs w:val="24"/>
                <w:lang w:eastAsia="ru-RU"/>
              </w:rPr>
            </w:pPr>
            <w:r w:rsidRPr="00592863">
              <w:rPr>
                <w:rFonts w:ascii="Times New Roman" w:eastAsia="Times New Roman" w:hAnsi="Times New Roman" w:cs="Times New Roman"/>
                <w:color w:val="000000"/>
                <w:sz w:val="24"/>
                <w:szCs w:val="24"/>
                <w:lang w:val="en-US" w:eastAsia="ru-RU"/>
              </w:rPr>
              <w:t>3</w:t>
            </w:r>
            <w:r w:rsidRPr="00592863">
              <w:rPr>
                <w:rFonts w:ascii="Times New Roman" w:eastAsia="Times New Roman" w:hAnsi="Times New Roman" w:cs="Times New Roman"/>
                <w:color w:val="000000"/>
                <w:sz w:val="24"/>
                <w:szCs w:val="24"/>
                <w:lang w:eastAsia="ru-RU"/>
              </w:rPr>
              <w:t>,82</w:t>
            </w:r>
          </w:p>
        </w:tc>
      </w:tr>
      <w:tr w:rsidR="000E182C" w:rsidRPr="00592863" w:rsidTr="000E182C">
        <w:trPr>
          <w:jc w:val="center"/>
        </w:trPr>
        <w:tc>
          <w:tcPr>
            <w:tcW w:w="348" w:type="pct"/>
            <w:tcMar>
              <w:top w:w="0" w:type="dxa"/>
              <w:left w:w="28" w:type="dxa"/>
              <w:bottom w:w="0" w:type="dxa"/>
              <w:right w:w="28" w:type="dxa"/>
            </w:tcMar>
            <w:vAlign w:val="center"/>
          </w:tcPr>
          <w:p w:rsidR="000E182C" w:rsidRPr="00567BA2" w:rsidRDefault="000E182C" w:rsidP="00163A72">
            <w:pPr>
              <w:spacing w:after="0" w:line="240" w:lineRule="auto"/>
              <w:ind w:right="-1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5.1.1</w:t>
            </w:r>
          </w:p>
        </w:tc>
        <w:tc>
          <w:tcPr>
            <w:tcW w:w="2654" w:type="pct"/>
            <w:tcMar>
              <w:top w:w="0" w:type="dxa"/>
              <w:left w:w="28" w:type="dxa"/>
              <w:bottom w:w="0" w:type="dxa"/>
              <w:right w:w="28" w:type="dxa"/>
            </w:tcMar>
            <w:vAlign w:val="center"/>
          </w:tcPr>
          <w:p w:rsidR="000E182C" w:rsidRPr="00592863" w:rsidRDefault="000E182C" w:rsidP="00163A72">
            <w:pPr>
              <w:autoSpaceDE w:val="0"/>
              <w:autoSpaceDN w:val="0"/>
              <w:spacing w:after="0" w:line="240" w:lineRule="auto"/>
              <w:ind w:right="-1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Н-0140</w:t>
            </w:r>
          </w:p>
        </w:tc>
        <w:tc>
          <w:tcPr>
            <w:tcW w:w="569" w:type="pct"/>
            <w:tcMar>
              <w:top w:w="0" w:type="dxa"/>
              <w:left w:w="28" w:type="dxa"/>
              <w:bottom w:w="0" w:type="dxa"/>
              <w:right w:w="28" w:type="dxa"/>
            </w:tcMar>
            <w:vAlign w:val="center"/>
          </w:tcPr>
          <w:p w:rsidR="000E182C" w:rsidRPr="00592863" w:rsidRDefault="000E182C" w:rsidP="00163A72">
            <w:pPr>
              <w:autoSpaceDE w:val="0"/>
              <w:autoSpaceDN w:val="0"/>
              <w:spacing w:after="0" w:line="240" w:lineRule="auto"/>
              <w:ind w:right="-12"/>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км</w:t>
            </w:r>
            <w:proofErr w:type="gramEnd"/>
            <w:r>
              <w:rPr>
                <w:rFonts w:ascii="Times New Roman" w:eastAsia="Times New Roman" w:hAnsi="Times New Roman" w:cs="Times New Roman"/>
                <w:sz w:val="24"/>
                <w:szCs w:val="24"/>
                <w:lang w:eastAsia="ru-RU"/>
              </w:rPr>
              <w:t>.</w:t>
            </w:r>
          </w:p>
        </w:tc>
        <w:tc>
          <w:tcPr>
            <w:tcW w:w="782" w:type="pct"/>
            <w:tcMar>
              <w:top w:w="0" w:type="dxa"/>
              <w:left w:w="28" w:type="dxa"/>
              <w:bottom w:w="0" w:type="dxa"/>
              <w:right w:w="28" w:type="dxa"/>
            </w:tcMar>
            <w:vAlign w:val="center"/>
          </w:tcPr>
          <w:p w:rsidR="000E182C" w:rsidRPr="00DB6938" w:rsidRDefault="000E182C" w:rsidP="00163A72">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0</w:t>
            </w:r>
          </w:p>
        </w:tc>
        <w:tc>
          <w:tcPr>
            <w:tcW w:w="647" w:type="pct"/>
            <w:tcMar>
              <w:top w:w="0" w:type="dxa"/>
              <w:left w:w="28" w:type="dxa"/>
              <w:bottom w:w="0" w:type="dxa"/>
              <w:right w:w="28" w:type="dxa"/>
            </w:tcMar>
            <w:vAlign w:val="center"/>
          </w:tcPr>
          <w:p w:rsidR="000E182C" w:rsidRPr="00592863" w:rsidRDefault="000F6689" w:rsidP="000F6689">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9</w:t>
            </w:r>
            <w:r w:rsidR="000E182C" w:rsidRPr="00592863">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00</w:t>
            </w:r>
          </w:p>
        </w:tc>
      </w:tr>
      <w:tr w:rsidR="00262BA4" w:rsidRPr="00592863" w:rsidTr="000E182C">
        <w:trPr>
          <w:jc w:val="center"/>
        </w:trPr>
        <w:tc>
          <w:tcPr>
            <w:tcW w:w="348" w:type="pct"/>
            <w:tcMar>
              <w:top w:w="0" w:type="dxa"/>
              <w:left w:w="28" w:type="dxa"/>
              <w:bottom w:w="0" w:type="dxa"/>
              <w:right w:w="28" w:type="dxa"/>
            </w:tcMar>
            <w:vAlign w:val="center"/>
          </w:tcPr>
          <w:p w:rsidR="00262BA4" w:rsidRPr="00567BA2" w:rsidRDefault="0011436A" w:rsidP="000E182C">
            <w:pPr>
              <w:spacing w:after="0" w:line="240" w:lineRule="auto"/>
              <w:ind w:right="-1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r w:rsidR="000E182C">
              <w:rPr>
                <w:rFonts w:ascii="Times New Roman" w:eastAsia="Times New Roman" w:hAnsi="Times New Roman" w:cs="Times New Roman"/>
                <w:sz w:val="24"/>
                <w:szCs w:val="24"/>
                <w:lang w:eastAsia="ru-RU"/>
              </w:rPr>
              <w:t>.2</w:t>
            </w:r>
          </w:p>
        </w:tc>
        <w:tc>
          <w:tcPr>
            <w:tcW w:w="2654" w:type="pct"/>
            <w:tcMar>
              <w:top w:w="0" w:type="dxa"/>
              <w:left w:w="28" w:type="dxa"/>
              <w:bottom w:w="0" w:type="dxa"/>
              <w:right w:w="28" w:type="dxa"/>
            </w:tcMar>
            <w:vAlign w:val="center"/>
          </w:tcPr>
          <w:p w:rsidR="00262BA4" w:rsidRPr="00592863" w:rsidRDefault="000E182C" w:rsidP="000E182C">
            <w:pPr>
              <w:autoSpaceDE w:val="0"/>
              <w:autoSpaceDN w:val="0"/>
              <w:spacing w:after="0" w:line="240" w:lineRule="auto"/>
              <w:ind w:right="-1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Н-1603</w:t>
            </w:r>
          </w:p>
        </w:tc>
        <w:tc>
          <w:tcPr>
            <w:tcW w:w="569" w:type="pct"/>
            <w:tcMar>
              <w:top w:w="0" w:type="dxa"/>
              <w:left w:w="28" w:type="dxa"/>
              <w:bottom w:w="0" w:type="dxa"/>
              <w:right w:w="28" w:type="dxa"/>
            </w:tcMar>
            <w:vAlign w:val="center"/>
          </w:tcPr>
          <w:p w:rsidR="00262BA4" w:rsidRPr="00592863" w:rsidRDefault="00D22F8C"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к</w:t>
            </w:r>
            <w:r w:rsidR="0011436A">
              <w:rPr>
                <w:rFonts w:ascii="Times New Roman" w:eastAsia="Times New Roman" w:hAnsi="Times New Roman" w:cs="Times New Roman"/>
                <w:sz w:val="24"/>
                <w:szCs w:val="24"/>
                <w:lang w:eastAsia="ru-RU"/>
              </w:rPr>
              <w:t>м</w:t>
            </w:r>
            <w:proofErr w:type="gramEnd"/>
            <w:r>
              <w:rPr>
                <w:rFonts w:ascii="Times New Roman" w:eastAsia="Times New Roman" w:hAnsi="Times New Roman" w:cs="Times New Roman"/>
                <w:sz w:val="24"/>
                <w:szCs w:val="24"/>
                <w:lang w:eastAsia="ru-RU"/>
              </w:rPr>
              <w:t>.</w:t>
            </w:r>
          </w:p>
        </w:tc>
        <w:tc>
          <w:tcPr>
            <w:tcW w:w="782" w:type="pct"/>
            <w:tcMar>
              <w:top w:w="0" w:type="dxa"/>
              <w:left w:w="28" w:type="dxa"/>
              <w:bottom w:w="0" w:type="dxa"/>
              <w:right w:w="28" w:type="dxa"/>
            </w:tcMar>
            <w:vAlign w:val="center"/>
          </w:tcPr>
          <w:p w:rsidR="00262BA4" w:rsidRPr="00DB6938" w:rsidRDefault="000F6689"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0,163</w:t>
            </w:r>
          </w:p>
        </w:tc>
        <w:tc>
          <w:tcPr>
            <w:tcW w:w="647" w:type="pct"/>
            <w:tcMar>
              <w:top w:w="0" w:type="dxa"/>
              <w:left w:w="28" w:type="dxa"/>
              <w:bottom w:w="0" w:type="dxa"/>
              <w:right w:w="28" w:type="dxa"/>
            </w:tcMar>
            <w:vAlign w:val="center"/>
          </w:tcPr>
          <w:p w:rsidR="00262BA4" w:rsidRPr="000F6689" w:rsidRDefault="000F6689"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0,163</w:t>
            </w:r>
          </w:p>
        </w:tc>
      </w:tr>
      <w:tr w:rsidR="000E182C" w:rsidRPr="00592863" w:rsidTr="000E182C">
        <w:trPr>
          <w:jc w:val="center"/>
        </w:trPr>
        <w:tc>
          <w:tcPr>
            <w:tcW w:w="348" w:type="pct"/>
            <w:tcMar>
              <w:top w:w="0" w:type="dxa"/>
              <w:left w:w="28" w:type="dxa"/>
              <w:bottom w:w="0" w:type="dxa"/>
              <w:right w:w="28" w:type="dxa"/>
            </w:tcMar>
            <w:vAlign w:val="center"/>
          </w:tcPr>
          <w:p w:rsidR="000E182C" w:rsidRPr="00592863" w:rsidRDefault="000E182C" w:rsidP="00163A72">
            <w:pPr>
              <w:spacing w:after="0" w:line="240" w:lineRule="auto"/>
              <w:ind w:right="-1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p>
        </w:tc>
        <w:tc>
          <w:tcPr>
            <w:tcW w:w="2654" w:type="pct"/>
            <w:tcMar>
              <w:top w:w="0" w:type="dxa"/>
              <w:left w:w="28" w:type="dxa"/>
              <w:bottom w:w="0" w:type="dxa"/>
              <w:right w:w="28" w:type="dxa"/>
            </w:tcMar>
            <w:vAlign w:val="center"/>
          </w:tcPr>
          <w:p w:rsidR="000E182C" w:rsidRPr="00592863" w:rsidRDefault="000E182C" w:rsidP="00163A72">
            <w:pPr>
              <w:autoSpaceDE w:val="0"/>
              <w:autoSpaceDN w:val="0"/>
              <w:spacing w:after="0" w:line="240" w:lineRule="auto"/>
              <w:ind w:right="-1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Второстепенные улицы </w:t>
            </w: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жилой</w:t>
            </w:r>
            <w:proofErr w:type="gramEnd"/>
            <w:r>
              <w:rPr>
                <w:rFonts w:ascii="Times New Roman" w:eastAsia="Times New Roman" w:hAnsi="Times New Roman" w:cs="Times New Roman"/>
                <w:sz w:val="24"/>
                <w:szCs w:val="24"/>
                <w:lang w:eastAsia="ru-RU"/>
              </w:rPr>
              <w:t xml:space="preserve"> застройки</w:t>
            </w:r>
          </w:p>
        </w:tc>
        <w:tc>
          <w:tcPr>
            <w:tcW w:w="569" w:type="pct"/>
            <w:tcMar>
              <w:top w:w="0" w:type="dxa"/>
              <w:left w:w="28" w:type="dxa"/>
              <w:bottom w:w="0" w:type="dxa"/>
              <w:right w:w="28" w:type="dxa"/>
            </w:tcMar>
            <w:vAlign w:val="center"/>
          </w:tcPr>
          <w:p w:rsidR="000E182C" w:rsidRPr="00592863" w:rsidRDefault="000E182C" w:rsidP="00163A72">
            <w:pPr>
              <w:autoSpaceDE w:val="0"/>
              <w:autoSpaceDN w:val="0"/>
              <w:spacing w:after="0" w:line="240" w:lineRule="auto"/>
              <w:ind w:right="-12"/>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км</w:t>
            </w:r>
            <w:proofErr w:type="gramEnd"/>
            <w:r>
              <w:rPr>
                <w:rFonts w:ascii="Times New Roman" w:eastAsia="Times New Roman" w:hAnsi="Times New Roman" w:cs="Times New Roman"/>
                <w:sz w:val="24"/>
                <w:szCs w:val="24"/>
                <w:lang w:eastAsia="ru-RU"/>
              </w:rPr>
              <w:t>.</w:t>
            </w:r>
          </w:p>
        </w:tc>
        <w:tc>
          <w:tcPr>
            <w:tcW w:w="782" w:type="pct"/>
            <w:tcMar>
              <w:top w:w="0" w:type="dxa"/>
              <w:left w:w="28" w:type="dxa"/>
              <w:bottom w:w="0" w:type="dxa"/>
              <w:right w:w="28" w:type="dxa"/>
            </w:tcMar>
            <w:vAlign w:val="center"/>
          </w:tcPr>
          <w:p w:rsidR="000E182C" w:rsidRPr="00592863" w:rsidRDefault="000F209B" w:rsidP="00163A72">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0,794</w:t>
            </w:r>
          </w:p>
        </w:tc>
        <w:tc>
          <w:tcPr>
            <w:tcW w:w="647" w:type="pct"/>
            <w:tcMar>
              <w:top w:w="0" w:type="dxa"/>
              <w:left w:w="28" w:type="dxa"/>
              <w:bottom w:w="0" w:type="dxa"/>
              <w:right w:w="28" w:type="dxa"/>
            </w:tcMar>
            <w:vAlign w:val="center"/>
          </w:tcPr>
          <w:p w:rsidR="000E182C" w:rsidRPr="00592863" w:rsidRDefault="000F209B" w:rsidP="00163A72">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0,794</w:t>
            </w:r>
          </w:p>
        </w:tc>
      </w:tr>
      <w:tr w:rsidR="00A37A6D" w:rsidRPr="00592863" w:rsidTr="000E182C">
        <w:trPr>
          <w:jc w:val="center"/>
        </w:trPr>
        <w:tc>
          <w:tcPr>
            <w:tcW w:w="348" w:type="pct"/>
            <w:tcMar>
              <w:top w:w="0" w:type="dxa"/>
              <w:left w:w="28" w:type="dxa"/>
              <w:bottom w:w="0" w:type="dxa"/>
              <w:right w:w="28" w:type="dxa"/>
            </w:tcMar>
            <w:vAlign w:val="center"/>
          </w:tcPr>
          <w:p w:rsidR="00A37A6D" w:rsidRPr="00592863" w:rsidRDefault="00A37A6D" w:rsidP="000E182C">
            <w:pPr>
              <w:spacing w:after="0" w:line="240" w:lineRule="auto"/>
              <w:ind w:right="-1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0E182C">
              <w:rPr>
                <w:rFonts w:ascii="Times New Roman" w:eastAsia="Times New Roman" w:hAnsi="Times New Roman" w:cs="Times New Roman"/>
                <w:sz w:val="24"/>
                <w:szCs w:val="24"/>
                <w:lang w:eastAsia="ru-RU"/>
              </w:rPr>
              <w:t>3</w:t>
            </w:r>
          </w:p>
        </w:tc>
        <w:tc>
          <w:tcPr>
            <w:tcW w:w="2654" w:type="pct"/>
            <w:tcMar>
              <w:top w:w="0" w:type="dxa"/>
              <w:left w:w="28" w:type="dxa"/>
              <w:bottom w:w="0" w:type="dxa"/>
              <w:right w:w="28" w:type="dxa"/>
            </w:tcMar>
            <w:vAlign w:val="center"/>
          </w:tcPr>
          <w:p w:rsidR="00A37A6D" w:rsidRPr="00592863" w:rsidRDefault="000E182C" w:rsidP="00E42022">
            <w:pPr>
              <w:autoSpaceDE w:val="0"/>
              <w:autoSpaceDN w:val="0"/>
              <w:spacing w:after="0" w:line="240" w:lineRule="auto"/>
              <w:ind w:right="-1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Главные улицы</w:t>
            </w:r>
            <w:r w:rsidR="00A37A6D">
              <w:rPr>
                <w:rFonts w:ascii="Times New Roman" w:eastAsia="Times New Roman" w:hAnsi="Times New Roman" w:cs="Times New Roman"/>
                <w:sz w:val="24"/>
                <w:szCs w:val="24"/>
                <w:lang w:eastAsia="ru-RU"/>
              </w:rPr>
              <w:t xml:space="preserve"> </w:t>
            </w:r>
            <w:proofErr w:type="gramStart"/>
            <w:r w:rsidR="00A37A6D">
              <w:rPr>
                <w:rFonts w:ascii="Times New Roman" w:eastAsia="Times New Roman" w:hAnsi="Times New Roman" w:cs="Times New Roman"/>
                <w:sz w:val="24"/>
                <w:szCs w:val="24"/>
                <w:lang w:eastAsia="ru-RU"/>
              </w:rPr>
              <w:t>в</w:t>
            </w:r>
            <w:proofErr w:type="gramEnd"/>
            <w:r w:rsidR="00A37A6D">
              <w:rPr>
                <w:rFonts w:ascii="Times New Roman" w:eastAsia="Times New Roman" w:hAnsi="Times New Roman" w:cs="Times New Roman"/>
                <w:sz w:val="24"/>
                <w:szCs w:val="24"/>
                <w:lang w:eastAsia="ru-RU"/>
              </w:rPr>
              <w:t xml:space="preserve"> </w:t>
            </w:r>
            <w:proofErr w:type="gramStart"/>
            <w:r w:rsidR="00A37A6D">
              <w:rPr>
                <w:rFonts w:ascii="Times New Roman" w:eastAsia="Times New Roman" w:hAnsi="Times New Roman" w:cs="Times New Roman"/>
                <w:sz w:val="24"/>
                <w:szCs w:val="24"/>
                <w:lang w:eastAsia="ru-RU"/>
              </w:rPr>
              <w:t>жилой</w:t>
            </w:r>
            <w:proofErr w:type="gramEnd"/>
            <w:r w:rsidR="00A37A6D">
              <w:rPr>
                <w:rFonts w:ascii="Times New Roman" w:eastAsia="Times New Roman" w:hAnsi="Times New Roman" w:cs="Times New Roman"/>
                <w:sz w:val="24"/>
                <w:szCs w:val="24"/>
                <w:lang w:eastAsia="ru-RU"/>
              </w:rPr>
              <w:t xml:space="preserve"> застройки</w:t>
            </w:r>
          </w:p>
        </w:tc>
        <w:tc>
          <w:tcPr>
            <w:tcW w:w="569" w:type="pct"/>
            <w:tcMar>
              <w:top w:w="0" w:type="dxa"/>
              <w:left w:w="28" w:type="dxa"/>
              <w:bottom w:w="0" w:type="dxa"/>
              <w:right w:w="28" w:type="dxa"/>
            </w:tcMar>
            <w:vAlign w:val="center"/>
          </w:tcPr>
          <w:p w:rsidR="00A37A6D" w:rsidRPr="00592863" w:rsidRDefault="00A37A6D" w:rsidP="00E42022">
            <w:pPr>
              <w:autoSpaceDE w:val="0"/>
              <w:autoSpaceDN w:val="0"/>
              <w:spacing w:after="0" w:line="240" w:lineRule="auto"/>
              <w:ind w:right="-12"/>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км</w:t>
            </w:r>
            <w:proofErr w:type="gramEnd"/>
            <w:r>
              <w:rPr>
                <w:rFonts w:ascii="Times New Roman" w:eastAsia="Times New Roman" w:hAnsi="Times New Roman" w:cs="Times New Roman"/>
                <w:sz w:val="24"/>
                <w:szCs w:val="24"/>
                <w:lang w:eastAsia="ru-RU"/>
              </w:rPr>
              <w:t>.</w:t>
            </w:r>
          </w:p>
        </w:tc>
        <w:tc>
          <w:tcPr>
            <w:tcW w:w="782" w:type="pct"/>
            <w:tcMar>
              <w:top w:w="0" w:type="dxa"/>
              <w:left w:w="28" w:type="dxa"/>
              <w:bottom w:w="0" w:type="dxa"/>
              <w:right w:w="28" w:type="dxa"/>
            </w:tcMar>
            <w:vAlign w:val="center"/>
          </w:tcPr>
          <w:p w:rsidR="00A37A6D" w:rsidRPr="00592863" w:rsidRDefault="000F6689" w:rsidP="00E42022">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0,755</w:t>
            </w:r>
          </w:p>
        </w:tc>
        <w:tc>
          <w:tcPr>
            <w:tcW w:w="647" w:type="pct"/>
            <w:tcMar>
              <w:top w:w="0" w:type="dxa"/>
              <w:left w:w="28" w:type="dxa"/>
              <w:bottom w:w="0" w:type="dxa"/>
              <w:right w:w="28" w:type="dxa"/>
            </w:tcMar>
            <w:vAlign w:val="center"/>
          </w:tcPr>
          <w:p w:rsidR="00A37A6D" w:rsidRPr="00592863" w:rsidRDefault="000F6689" w:rsidP="00E42022">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0,755</w:t>
            </w:r>
          </w:p>
        </w:tc>
      </w:tr>
      <w:tr w:rsidR="0011436A" w:rsidRPr="00592863" w:rsidTr="000E182C">
        <w:trPr>
          <w:jc w:val="center"/>
        </w:trPr>
        <w:tc>
          <w:tcPr>
            <w:tcW w:w="348" w:type="pct"/>
            <w:tcMar>
              <w:top w:w="0" w:type="dxa"/>
              <w:left w:w="28" w:type="dxa"/>
              <w:bottom w:w="0" w:type="dxa"/>
              <w:right w:w="28" w:type="dxa"/>
            </w:tcMar>
            <w:vAlign w:val="center"/>
          </w:tcPr>
          <w:p w:rsidR="0011436A" w:rsidRPr="00592863" w:rsidRDefault="0011436A" w:rsidP="0011436A">
            <w:pPr>
              <w:spacing w:after="0" w:line="240" w:lineRule="auto"/>
              <w:ind w:right="-1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654" w:type="pct"/>
            <w:tcMar>
              <w:top w:w="0" w:type="dxa"/>
              <w:left w:w="28" w:type="dxa"/>
              <w:bottom w:w="0" w:type="dxa"/>
              <w:right w:w="28" w:type="dxa"/>
            </w:tcMar>
            <w:vAlign w:val="center"/>
          </w:tcPr>
          <w:p w:rsidR="0011436A" w:rsidRPr="00592863" w:rsidRDefault="0011436A" w:rsidP="0011436A">
            <w:pPr>
              <w:autoSpaceDE w:val="0"/>
              <w:autoSpaceDN w:val="0"/>
              <w:spacing w:after="0" w:line="240" w:lineRule="auto"/>
              <w:ind w:right="-1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Инженерная инфраструктура</w:t>
            </w:r>
            <w:r w:rsidR="00D22F8C">
              <w:rPr>
                <w:rFonts w:ascii="Times New Roman" w:eastAsia="Times New Roman" w:hAnsi="Times New Roman" w:cs="Times New Roman"/>
                <w:sz w:val="24"/>
                <w:szCs w:val="24"/>
                <w:lang w:eastAsia="ru-RU"/>
              </w:rPr>
              <w:t>, в том числе</w:t>
            </w:r>
            <w:r w:rsidR="00540105">
              <w:rPr>
                <w:rFonts w:ascii="Times New Roman" w:eastAsia="Times New Roman" w:hAnsi="Times New Roman" w:cs="Times New Roman"/>
                <w:sz w:val="24"/>
                <w:szCs w:val="24"/>
                <w:lang w:eastAsia="ru-RU"/>
              </w:rPr>
              <w:t>:</w:t>
            </w:r>
          </w:p>
        </w:tc>
        <w:tc>
          <w:tcPr>
            <w:tcW w:w="569" w:type="pct"/>
            <w:tcMar>
              <w:top w:w="0" w:type="dxa"/>
              <w:left w:w="28" w:type="dxa"/>
              <w:bottom w:w="0" w:type="dxa"/>
              <w:right w:w="28" w:type="dxa"/>
            </w:tcMar>
            <w:vAlign w:val="center"/>
          </w:tcPr>
          <w:p w:rsidR="0011436A" w:rsidRPr="00592863" w:rsidRDefault="0011436A"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p>
        </w:tc>
        <w:tc>
          <w:tcPr>
            <w:tcW w:w="782" w:type="pct"/>
            <w:tcMar>
              <w:top w:w="0" w:type="dxa"/>
              <w:left w:w="28" w:type="dxa"/>
              <w:bottom w:w="0" w:type="dxa"/>
              <w:right w:w="28" w:type="dxa"/>
            </w:tcMar>
            <w:vAlign w:val="center"/>
          </w:tcPr>
          <w:p w:rsidR="0011436A" w:rsidRPr="00592863" w:rsidRDefault="0011436A"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p>
        </w:tc>
        <w:tc>
          <w:tcPr>
            <w:tcW w:w="647" w:type="pct"/>
            <w:tcMar>
              <w:top w:w="0" w:type="dxa"/>
              <w:left w:w="28" w:type="dxa"/>
              <w:bottom w:w="0" w:type="dxa"/>
              <w:right w:w="28" w:type="dxa"/>
            </w:tcMar>
            <w:vAlign w:val="center"/>
          </w:tcPr>
          <w:p w:rsidR="0011436A" w:rsidRPr="00592863" w:rsidRDefault="0011436A"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p>
        </w:tc>
      </w:tr>
      <w:tr w:rsidR="00D22F8C" w:rsidRPr="00592863" w:rsidTr="000E182C">
        <w:trPr>
          <w:jc w:val="center"/>
        </w:trPr>
        <w:tc>
          <w:tcPr>
            <w:tcW w:w="348" w:type="pct"/>
            <w:tcMar>
              <w:top w:w="0" w:type="dxa"/>
              <w:left w:w="28" w:type="dxa"/>
              <w:bottom w:w="0" w:type="dxa"/>
              <w:right w:w="28" w:type="dxa"/>
            </w:tcMar>
            <w:vAlign w:val="center"/>
          </w:tcPr>
          <w:p w:rsidR="00D22F8C" w:rsidRPr="00592863" w:rsidRDefault="00D22F8C" w:rsidP="00D22F8C">
            <w:pPr>
              <w:spacing w:after="0" w:line="240" w:lineRule="auto"/>
              <w:ind w:right="-1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1E3C3F">
              <w:rPr>
                <w:rFonts w:ascii="Times New Roman" w:eastAsia="Times New Roman" w:hAnsi="Times New Roman" w:cs="Times New Roman"/>
                <w:sz w:val="24"/>
                <w:szCs w:val="24"/>
                <w:lang w:eastAsia="ru-RU"/>
              </w:rPr>
              <w:t>1</w:t>
            </w:r>
          </w:p>
        </w:tc>
        <w:tc>
          <w:tcPr>
            <w:tcW w:w="2654" w:type="pct"/>
            <w:tcMar>
              <w:top w:w="0" w:type="dxa"/>
              <w:left w:w="28" w:type="dxa"/>
              <w:bottom w:w="0" w:type="dxa"/>
              <w:right w:w="28" w:type="dxa"/>
            </w:tcMar>
            <w:vAlign w:val="center"/>
          </w:tcPr>
          <w:p w:rsidR="00D22F8C" w:rsidRPr="00592863" w:rsidRDefault="00D22F8C" w:rsidP="00D22F8C">
            <w:pPr>
              <w:autoSpaceDE w:val="0"/>
              <w:autoSpaceDN w:val="0"/>
              <w:spacing w:after="0" w:line="240" w:lineRule="auto"/>
              <w:ind w:right="-1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Электроснабжение</w:t>
            </w:r>
          </w:p>
        </w:tc>
        <w:tc>
          <w:tcPr>
            <w:tcW w:w="569" w:type="pct"/>
            <w:tcMar>
              <w:top w:w="0" w:type="dxa"/>
              <w:left w:w="28" w:type="dxa"/>
              <w:bottom w:w="0" w:type="dxa"/>
              <w:right w:w="28" w:type="dxa"/>
            </w:tcMar>
            <w:vAlign w:val="center"/>
          </w:tcPr>
          <w:p w:rsidR="00D22F8C" w:rsidRPr="00592863" w:rsidRDefault="00650FEE"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км</w:t>
            </w:r>
            <w:proofErr w:type="gramEnd"/>
            <w:r>
              <w:rPr>
                <w:rFonts w:ascii="Times New Roman" w:eastAsia="Times New Roman" w:hAnsi="Times New Roman" w:cs="Times New Roman"/>
                <w:sz w:val="24"/>
                <w:szCs w:val="24"/>
                <w:lang w:eastAsia="ru-RU"/>
              </w:rPr>
              <w:t>.</w:t>
            </w:r>
          </w:p>
        </w:tc>
        <w:tc>
          <w:tcPr>
            <w:tcW w:w="782" w:type="pct"/>
            <w:tcMar>
              <w:top w:w="0" w:type="dxa"/>
              <w:left w:w="28" w:type="dxa"/>
              <w:bottom w:w="0" w:type="dxa"/>
              <w:right w:w="28" w:type="dxa"/>
            </w:tcMar>
            <w:vAlign w:val="center"/>
          </w:tcPr>
          <w:p w:rsidR="00D22F8C" w:rsidRPr="00592863" w:rsidRDefault="00650FEE"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6,260</w:t>
            </w:r>
          </w:p>
        </w:tc>
        <w:tc>
          <w:tcPr>
            <w:tcW w:w="647" w:type="pct"/>
            <w:tcMar>
              <w:top w:w="0" w:type="dxa"/>
              <w:left w:w="28" w:type="dxa"/>
              <w:bottom w:w="0" w:type="dxa"/>
              <w:right w:w="28" w:type="dxa"/>
            </w:tcMar>
            <w:vAlign w:val="center"/>
          </w:tcPr>
          <w:p w:rsidR="00D22F8C" w:rsidRPr="00592863" w:rsidRDefault="00650FEE"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6,260</w:t>
            </w:r>
          </w:p>
        </w:tc>
      </w:tr>
      <w:tr w:rsidR="00262BA4" w:rsidRPr="00592863" w:rsidTr="000E182C">
        <w:trPr>
          <w:jc w:val="center"/>
        </w:trPr>
        <w:tc>
          <w:tcPr>
            <w:tcW w:w="348" w:type="pct"/>
            <w:tcMar>
              <w:top w:w="0" w:type="dxa"/>
              <w:left w:w="28" w:type="dxa"/>
              <w:bottom w:w="0" w:type="dxa"/>
              <w:right w:w="28" w:type="dxa"/>
            </w:tcMar>
            <w:vAlign w:val="center"/>
          </w:tcPr>
          <w:p w:rsidR="00262BA4" w:rsidRPr="00592863" w:rsidRDefault="0011436A" w:rsidP="00592863">
            <w:pPr>
              <w:spacing w:after="0" w:line="240" w:lineRule="auto"/>
              <w:ind w:right="-1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1E3C3F">
              <w:rPr>
                <w:rFonts w:ascii="Times New Roman" w:eastAsia="Times New Roman" w:hAnsi="Times New Roman" w:cs="Times New Roman"/>
                <w:sz w:val="24"/>
                <w:szCs w:val="24"/>
                <w:lang w:eastAsia="ru-RU"/>
              </w:rPr>
              <w:t>2</w:t>
            </w:r>
          </w:p>
        </w:tc>
        <w:tc>
          <w:tcPr>
            <w:tcW w:w="2654" w:type="pct"/>
            <w:tcMar>
              <w:top w:w="0" w:type="dxa"/>
              <w:left w:w="28" w:type="dxa"/>
              <w:bottom w:w="0" w:type="dxa"/>
              <w:right w:w="28" w:type="dxa"/>
            </w:tcMar>
            <w:vAlign w:val="center"/>
          </w:tcPr>
          <w:p w:rsidR="00262BA4" w:rsidRPr="00592863" w:rsidRDefault="00D22F8C" w:rsidP="00D22F8C">
            <w:pPr>
              <w:autoSpaceDE w:val="0"/>
              <w:autoSpaceDN w:val="0"/>
              <w:spacing w:after="0" w:line="240" w:lineRule="auto"/>
              <w:ind w:right="-1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Связь</w:t>
            </w:r>
          </w:p>
        </w:tc>
        <w:tc>
          <w:tcPr>
            <w:tcW w:w="569" w:type="pct"/>
            <w:tcMar>
              <w:top w:w="0" w:type="dxa"/>
              <w:left w:w="28" w:type="dxa"/>
              <w:bottom w:w="0" w:type="dxa"/>
              <w:right w:w="28" w:type="dxa"/>
            </w:tcMar>
            <w:vAlign w:val="center"/>
          </w:tcPr>
          <w:p w:rsidR="00262BA4" w:rsidRPr="00592863" w:rsidRDefault="00E02471"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км</w:t>
            </w:r>
            <w:proofErr w:type="gramEnd"/>
            <w:r>
              <w:rPr>
                <w:rFonts w:ascii="Times New Roman" w:eastAsia="Times New Roman" w:hAnsi="Times New Roman" w:cs="Times New Roman"/>
                <w:sz w:val="24"/>
                <w:szCs w:val="24"/>
                <w:lang w:eastAsia="ru-RU"/>
              </w:rPr>
              <w:t>.</w:t>
            </w:r>
          </w:p>
        </w:tc>
        <w:tc>
          <w:tcPr>
            <w:tcW w:w="782" w:type="pct"/>
            <w:tcMar>
              <w:top w:w="0" w:type="dxa"/>
              <w:left w:w="28" w:type="dxa"/>
              <w:bottom w:w="0" w:type="dxa"/>
              <w:right w:w="28" w:type="dxa"/>
            </w:tcMar>
            <w:vAlign w:val="center"/>
          </w:tcPr>
          <w:p w:rsidR="00262BA4" w:rsidRPr="00592863" w:rsidRDefault="00A42D40"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0,72</w:t>
            </w:r>
          </w:p>
        </w:tc>
        <w:tc>
          <w:tcPr>
            <w:tcW w:w="647" w:type="pct"/>
            <w:tcMar>
              <w:top w:w="0" w:type="dxa"/>
              <w:left w:w="28" w:type="dxa"/>
              <w:bottom w:w="0" w:type="dxa"/>
              <w:right w:w="28" w:type="dxa"/>
            </w:tcMar>
            <w:vAlign w:val="center"/>
          </w:tcPr>
          <w:p w:rsidR="00262BA4" w:rsidRPr="00592863" w:rsidRDefault="00A42D40" w:rsidP="00E02471">
            <w:pPr>
              <w:autoSpaceDE w:val="0"/>
              <w:autoSpaceDN w:val="0"/>
              <w:spacing w:after="0" w:line="240" w:lineRule="auto"/>
              <w:ind w:right="-1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0,72</w:t>
            </w:r>
          </w:p>
        </w:tc>
      </w:tr>
    </w:tbl>
    <w:p w:rsidR="00E673AE" w:rsidRDefault="00E673AE" w:rsidP="007D0037">
      <w:pPr>
        <w:tabs>
          <w:tab w:val="left" w:pos="3969"/>
          <w:tab w:val="left" w:pos="5670"/>
        </w:tabs>
        <w:jc w:val="center"/>
        <w:rPr>
          <w:rFonts w:ascii="Times New Roman" w:hAnsi="Times New Roman" w:cs="Times New Roman"/>
        </w:rPr>
      </w:pPr>
    </w:p>
    <w:p w:rsidR="00E673AE" w:rsidRDefault="00E673AE" w:rsidP="007D0037">
      <w:pPr>
        <w:tabs>
          <w:tab w:val="left" w:pos="3969"/>
          <w:tab w:val="left" w:pos="5670"/>
        </w:tabs>
        <w:jc w:val="center"/>
        <w:rPr>
          <w:rFonts w:ascii="Times New Roman" w:hAnsi="Times New Roman" w:cs="Times New Roman"/>
        </w:rPr>
      </w:pPr>
    </w:p>
    <w:p w:rsidR="007D0037" w:rsidRPr="00592863" w:rsidRDefault="00D52B15" w:rsidP="007D0037">
      <w:pPr>
        <w:tabs>
          <w:tab w:val="left" w:pos="3969"/>
          <w:tab w:val="left" w:pos="5670"/>
        </w:tabs>
        <w:jc w:val="center"/>
        <w:rPr>
          <w:rFonts w:ascii="Times New Roman" w:hAnsi="Times New Roman" w:cs="Times New Roman"/>
        </w:rPr>
      </w:pPr>
      <w:r>
        <w:rPr>
          <w:rFonts w:ascii="Times New Roman" w:hAnsi="Times New Roman" w:cs="Times New Roman"/>
        </w:rPr>
        <w:t xml:space="preserve"> </w:t>
      </w:r>
      <w:r w:rsidR="007D0037">
        <w:rPr>
          <w:rFonts w:ascii="Times New Roman" w:hAnsi="Times New Roman" w:cs="Times New Roman"/>
        </w:rPr>
        <w:t>______________</w:t>
      </w:r>
    </w:p>
    <w:sectPr w:rsidR="007D0037" w:rsidRPr="00592863" w:rsidSect="007D0037">
      <w:pgSz w:w="11906" w:h="16838"/>
      <w:pgMar w:top="1134" w:right="567" w:bottom="993" w:left="1418" w:header="709"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3EC2" w:rsidRDefault="001D3EC2" w:rsidP="005404F8">
      <w:pPr>
        <w:spacing w:after="0" w:line="240" w:lineRule="auto"/>
      </w:pPr>
      <w:r>
        <w:separator/>
      </w:r>
    </w:p>
  </w:endnote>
  <w:endnote w:type="continuationSeparator" w:id="0">
    <w:p w:rsidR="001D3EC2" w:rsidRDefault="001D3EC2" w:rsidP="005404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3EC2" w:rsidRDefault="001D3EC2" w:rsidP="005404F8">
      <w:pPr>
        <w:spacing w:after="0" w:line="240" w:lineRule="auto"/>
      </w:pPr>
      <w:r>
        <w:separator/>
      </w:r>
    </w:p>
  </w:footnote>
  <w:footnote w:type="continuationSeparator" w:id="0">
    <w:p w:rsidR="001D3EC2" w:rsidRDefault="001D3EC2" w:rsidP="005404F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894F78"/>
    <w:multiLevelType w:val="hybridMultilevel"/>
    <w:tmpl w:val="13668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592863"/>
    <w:rsid w:val="00010375"/>
    <w:rsid w:val="000201DB"/>
    <w:rsid w:val="00026DDE"/>
    <w:rsid w:val="000362A9"/>
    <w:rsid w:val="00093FCB"/>
    <w:rsid w:val="000B124E"/>
    <w:rsid w:val="000B54CA"/>
    <w:rsid w:val="000E182C"/>
    <w:rsid w:val="000E51BC"/>
    <w:rsid w:val="000F209B"/>
    <w:rsid w:val="000F482C"/>
    <w:rsid w:val="000F6689"/>
    <w:rsid w:val="0011436A"/>
    <w:rsid w:val="00145189"/>
    <w:rsid w:val="001458CD"/>
    <w:rsid w:val="001536D6"/>
    <w:rsid w:val="0017554D"/>
    <w:rsid w:val="001807A2"/>
    <w:rsid w:val="00181EA6"/>
    <w:rsid w:val="001B18EC"/>
    <w:rsid w:val="001B4592"/>
    <w:rsid w:val="001D15C7"/>
    <w:rsid w:val="001D3EC2"/>
    <w:rsid w:val="001E3C3F"/>
    <w:rsid w:val="001F36EC"/>
    <w:rsid w:val="00217E96"/>
    <w:rsid w:val="00223D0B"/>
    <w:rsid w:val="00234C7C"/>
    <w:rsid w:val="0024400B"/>
    <w:rsid w:val="0025084F"/>
    <w:rsid w:val="00262BA4"/>
    <w:rsid w:val="00274ACE"/>
    <w:rsid w:val="0028744A"/>
    <w:rsid w:val="00291A7C"/>
    <w:rsid w:val="002935E7"/>
    <w:rsid w:val="002B2B9D"/>
    <w:rsid w:val="002C1402"/>
    <w:rsid w:val="002D58AE"/>
    <w:rsid w:val="002F3E03"/>
    <w:rsid w:val="002F5525"/>
    <w:rsid w:val="0032469C"/>
    <w:rsid w:val="00335F5B"/>
    <w:rsid w:val="00347BB2"/>
    <w:rsid w:val="00352130"/>
    <w:rsid w:val="003771B8"/>
    <w:rsid w:val="00384377"/>
    <w:rsid w:val="003A2D89"/>
    <w:rsid w:val="003A40F8"/>
    <w:rsid w:val="003B6E3A"/>
    <w:rsid w:val="003C57DC"/>
    <w:rsid w:val="003C58D5"/>
    <w:rsid w:val="003D7720"/>
    <w:rsid w:val="003E0967"/>
    <w:rsid w:val="003E4C52"/>
    <w:rsid w:val="003E6558"/>
    <w:rsid w:val="003F0207"/>
    <w:rsid w:val="003F67B0"/>
    <w:rsid w:val="00431534"/>
    <w:rsid w:val="00434B63"/>
    <w:rsid w:val="00435C28"/>
    <w:rsid w:val="004435BC"/>
    <w:rsid w:val="004477D4"/>
    <w:rsid w:val="00464635"/>
    <w:rsid w:val="004807F2"/>
    <w:rsid w:val="004812E3"/>
    <w:rsid w:val="004936E9"/>
    <w:rsid w:val="004C77ED"/>
    <w:rsid w:val="004D72B9"/>
    <w:rsid w:val="004E742E"/>
    <w:rsid w:val="004F152E"/>
    <w:rsid w:val="004F435B"/>
    <w:rsid w:val="004F4F4C"/>
    <w:rsid w:val="0050290A"/>
    <w:rsid w:val="00515E29"/>
    <w:rsid w:val="00516191"/>
    <w:rsid w:val="005220CB"/>
    <w:rsid w:val="00540105"/>
    <w:rsid w:val="005404F8"/>
    <w:rsid w:val="0054753B"/>
    <w:rsid w:val="00551D15"/>
    <w:rsid w:val="005567A1"/>
    <w:rsid w:val="00567BA2"/>
    <w:rsid w:val="005835ED"/>
    <w:rsid w:val="00585D82"/>
    <w:rsid w:val="00590D5B"/>
    <w:rsid w:val="00592863"/>
    <w:rsid w:val="005A0484"/>
    <w:rsid w:val="005A0F7B"/>
    <w:rsid w:val="005B16D3"/>
    <w:rsid w:val="005C7FE8"/>
    <w:rsid w:val="0060039F"/>
    <w:rsid w:val="00614EC5"/>
    <w:rsid w:val="006368CD"/>
    <w:rsid w:val="00650FEE"/>
    <w:rsid w:val="006671BE"/>
    <w:rsid w:val="006707D1"/>
    <w:rsid w:val="006802F1"/>
    <w:rsid w:val="00684323"/>
    <w:rsid w:val="006B0A14"/>
    <w:rsid w:val="006D35AD"/>
    <w:rsid w:val="006E3B79"/>
    <w:rsid w:val="00703E7B"/>
    <w:rsid w:val="00713253"/>
    <w:rsid w:val="007143E5"/>
    <w:rsid w:val="007254FB"/>
    <w:rsid w:val="00727BB7"/>
    <w:rsid w:val="00731E04"/>
    <w:rsid w:val="007403C3"/>
    <w:rsid w:val="007448F5"/>
    <w:rsid w:val="007454A6"/>
    <w:rsid w:val="007524E7"/>
    <w:rsid w:val="007604B5"/>
    <w:rsid w:val="00762259"/>
    <w:rsid w:val="00777C1E"/>
    <w:rsid w:val="00785B76"/>
    <w:rsid w:val="007A7882"/>
    <w:rsid w:val="007C392F"/>
    <w:rsid w:val="007D0037"/>
    <w:rsid w:val="007F63BF"/>
    <w:rsid w:val="00802076"/>
    <w:rsid w:val="00802E25"/>
    <w:rsid w:val="008103D2"/>
    <w:rsid w:val="008114A0"/>
    <w:rsid w:val="00840A88"/>
    <w:rsid w:val="00877FEC"/>
    <w:rsid w:val="008856CE"/>
    <w:rsid w:val="008A4C39"/>
    <w:rsid w:val="008B07A9"/>
    <w:rsid w:val="008B3E60"/>
    <w:rsid w:val="008C322D"/>
    <w:rsid w:val="008C515A"/>
    <w:rsid w:val="008D1754"/>
    <w:rsid w:val="008E2FFF"/>
    <w:rsid w:val="008E5D03"/>
    <w:rsid w:val="008F3571"/>
    <w:rsid w:val="00901FC5"/>
    <w:rsid w:val="00913208"/>
    <w:rsid w:val="00930BBF"/>
    <w:rsid w:val="00935E49"/>
    <w:rsid w:val="00937935"/>
    <w:rsid w:val="00937ABE"/>
    <w:rsid w:val="00946CCF"/>
    <w:rsid w:val="009559DB"/>
    <w:rsid w:val="00967A80"/>
    <w:rsid w:val="00996AAB"/>
    <w:rsid w:val="009B3772"/>
    <w:rsid w:val="009B68CC"/>
    <w:rsid w:val="009E41A3"/>
    <w:rsid w:val="009E4BC0"/>
    <w:rsid w:val="009F57BF"/>
    <w:rsid w:val="00A07B1D"/>
    <w:rsid w:val="00A13EE1"/>
    <w:rsid w:val="00A2644F"/>
    <w:rsid w:val="00A308A2"/>
    <w:rsid w:val="00A31E03"/>
    <w:rsid w:val="00A37A6D"/>
    <w:rsid w:val="00A42D40"/>
    <w:rsid w:val="00A63299"/>
    <w:rsid w:val="00A70BF1"/>
    <w:rsid w:val="00A728AA"/>
    <w:rsid w:val="00A729EF"/>
    <w:rsid w:val="00A8694C"/>
    <w:rsid w:val="00A90929"/>
    <w:rsid w:val="00AA55EC"/>
    <w:rsid w:val="00AA63C8"/>
    <w:rsid w:val="00AA6AC0"/>
    <w:rsid w:val="00AB2DE5"/>
    <w:rsid w:val="00AD765C"/>
    <w:rsid w:val="00B03D52"/>
    <w:rsid w:val="00B0464F"/>
    <w:rsid w:val="00B104A7"/>
    <w:rsid w:val="00B1535C"/>
    <w:rsid w:val="00B159EE"/>
    <w:rsid w:val="00B17A15"/>
    <w:rsid w:val="00B2134C"/>
    <w:rsid w:val="00B301E8"/>
    <w:rsid w:val="00B3460C"/>
    <w:rsid w:val="00B45AE7"/>
    <w:rsid w:val="00B4651D"/>
    <w:rsid w:val="00B8318B"/>
    <w:rsid w:val="00B94188"/>
    <w:rsid w:val="00B969C1"/>
    <w:rsid w:val="00BA22EA"/>
    <w:rsid w:val="00BA7808"/>
    <w:rsid w:val="00BD229B"/>
    <w:rsid w:val="00BE1EA3"/>
    <w:rsid w:val="00BF0A33"/>
    <w:rsid w:val="00BF7B10"/>
    <w:rsid w:val="00C01E47"/>
    <w:rsid w:val="00C13808"/>
    <w:rsid w:val="00C204B4"/>
    <w:rsid w:val="00C25129"/>
    <w:rsid w:val="00C27A7E"/>
    <w:rsid w:val="00C420EB"/>
    <w:rsid w:val="00C4297B"/>
    <w:rsid w:val="00C44E98"/>
    <w:rsid w:val="00C511AB"/>
    <w:rsid w:val="00C52245"/>
    <w:rsid w:val="00C820FD"/>
    <w:rsid w:val="00C841EC"/>
    <w:rsid w:val="00C84C73"/>
    <w:rsid w:val="00C9128B"/>
    <w:rsid w:val="00CA6D7A"/>
    <w:rsid w:val="00CD48A9"/>
    <w:rsid w:val="00CE607E"/>
    <w:rsid w:val="00CF31A8"/>
    <w:rsid w:val="00CF476A"/>
    <w:rsid w:val="00CF59A3"/>
    <w:rsid w:val="00D22F8C"/>
    <w:rsid w:val="00D23A05"/>
    <w:rsid w:val="00D40653"/>
    <w:rsid w:val="00D52B15"/>
    <w:rsid w:val="00D61C8E"/>
    <w:rsid w:val="00D67F07"/>
    <w:rsid w:val="00D75243"/>
    <w:rsid w:val="00D90B60"/>
    <w:rsid w:val="00D94B69"/>
    <w:rsid w:val="00DA1806"/>
    <w:rsid w:val="00DB6938"/>
    <w:rsid w:val="00DF38EE"/>
    <w:rsid w:val="00DF465E"/>
    <w:rsid w:val="00DF498A"/>
    <w:rsid w:val="00DF49A8"/>
    <w:rsid w:val="00E02471"/>
    <w:rsid w:val="00E05FF8"/>
    <w:rsid w:val="00E20ECD"/>
    <w:rsid w:val="00E42022"/>
    <w:rsid w:val="00E45F17"/>
    <w:rsid w:val="00E62B2C"/>
    <w:rsid w:val="00E673AE"/>
    <w:rsid w:val="00E73178"/>
    <w:rsid w:val="00E75191"/>
    <w:rsid w:val="00EA215F"/>
    <w:rsid w:val="00EA53BA"/>
    <w:rsid w:val="00EB0C67"/>
    <w:rsid w:val="00EB27BD"/>
    <w:rsid w:val="00EC31FF"/>
    <w:rsid w:val="00EC420E"/>
    <w:rsid w:val="00EF657E"/>
    <w:rsid w:val="00F0287C"/>
    <w:rsid w:val="00F43BE6"/>
    <w:rsid w:val="00F46730"/>
    <w:rsid w:val="00F676E3"/>
    <w:rsid w:val="00F73CC9"/>
    <w:rsid w:val="00F8427C"/>
    <w:rsid w:val="00F9126B"/>
    <w:rsid w:val="00FA215E"/>
    <w:rsid w:val="00FA3C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57D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592863"/>
  </w:style>
  <w:style w:type="paragraph" w:styleId="a3">
    <w:name w:val="Body Text Indent"/>
    <w:basedOn w:val="a"/>
    <w:link w:val="a4"/>
    <w:rsid w:val="00592863"/>
    <w:pPr>
      <w:spacing w:after="120" w:line="240" w:lineRule="auto"/>
      <w:ind w:left="283"/>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592863"/>
    <w:rPr>
      <w:rFonts w:ascii="Times New Roman" w:eastAsia="Times New Roman" w:hAnsi="Times New Roman" w:cs="Times New Roman"/>
      <w:sz w:val="28"/>
      <w:szCs w:val="20"/>
    </w:rPr>
  </w:style>
  <w:style w:type="paragraph" w:styleId="a5">
    <w:name w:val="Body Text"/>
    <w:basedOn w:val="a"/>
    <w:link w:val="a6"/>
    <w:rsid w:val="00592863"/>
    <w:pPr>
      <w:spacing w:after="120" w:line="240" w:lineRule="auto"/>
      <w:jc w:val="both"/>
    </w:pPr>
    <w:rPr>
      <w:rFonts w:ascii="Times New Roman" w:eastAsia="Times New Roman" w:hAnsi="Times New Roman" w:cs="Times New Roman"/>
      <w:sz w:val="20"/>
      <w:szCs w:val="20"/>
      <w:lang w:eastAsia="ru-RU"/>
    </w:rPr>
  </w:style>
  <w:style w:type="character" w:customStyle="1" w:styleId="a6">
    <w:name w:val="Основной текст Знак"/>
    <w:basedOn w:val="a0"/>
    <w:link w:val="a5"/>
    <w:rsid w:val="00592863"/>
    <w:rPr>
      <w:rFonts w:ascii="Times New Roman" w:eastAsia="Times New Roman" w:hAnsi="Times New Roman" w:cs="Times New Roman"/>
      <w:sz w:val="20"/>
      <w:szCs w:val="20"/>
      <w:lang w:eastAsia="ru-RU"/>
    </w:rPr>
  </w:style>
  <w:style w:type="paragraph" w:styleId="a7">
    <w:name w:val="Plain Text"/>
    <w:aliases w:val="Текст Знак1,Текст Знак Знак, Знак Знак Знак, Знак Знак1, Знак,Текст Знак1 Знак Знак Знак,Текст Знак Знак2 Знак Знак Знак,Текст Знак Знак Знак1 Знак Знак Знак,Знак Знак Знак Знак Знак Знак Знак,Текст Знак Знак Знак Знак Знак Знак Знак,Зн,Знак Зна"/>
    <w:basedOn w:val="a"/>
    <w:link w:val="a8"/>
    <w:rsid w:val="00592863"/>
    <w:pPr>
      <w:spacing w:after="0" w:line="240" w:lineRule="auto"/>
      <w:jc w:val="both"/>
    </w:pPr>
    <w:rPr>
      <w:rFonts w:ascii="Courier New" w:eastAsia="Times New Roman" w:hAnsi="Courier New" w:cs="Times New Roman"/>
      <w:sz w:val="20"/>
      <w:szCs w:val="20"/>
    </w:rPr>
  </w:style>
  <w:style w:type="character" w:customStyle="1" w:styleId="a8">
    <w:name w:val="Текст Знак"/>
    <w:aliases w:val="Текст Знак1 Знак,Текст Знак Знак Знак, Знак Знак Знак Знак, Знак Знак1 Знак, Знак Знак,Текст Знак1 Знак Знак Знак Знак,Текст Знак Знак2 Знак Знак Знак Знак,Текст Знак Знак Знак1 Знак Знак Знак Знак,Знак Знак Знак Знак Знак Знак Знак Знак"/>
    <w:basedOn w:val="a0"/>
    <w:link w:val="a7"/>
    <w:rsid w:val="00592863"/>
    <w:rPr>
      <w:rFonts w:ascii="Courier New" w:eastAsia="Times New Roman" w:hAnsi="Courier New" w:cs="Times New Roman"/>
      <w:sz w:val="20"/>
      <w:szCs w:val="20"/>
    </w:rPr>
  </w:style>
  <w:style w:type="paragraph" w:customStyle="1" w:styleId="S">
    <w:name w:val="S_Обычный жирный"/>
    <w:basedOn w:val="a"/>
    <w:link w:val="S0"/>
    <w:qFormat/>
    <w:rsid w:val="00592863"/>
    <w:pPr>
      <w:spacing w:after="0" w:line="240" w:lineRule="auto"/>
      <w:ind w:firstLine="709"/>
      <w:jc w:val="both"/>
    </w:pPr>
    <w:rPr>
      <w:rFonts w:ascii="Times New Roman" w:eastAsia="Times New Roman" w:hAnsi="Times New Roman" w:cs="Times New Roman"/>
      <w:sz w:val="28"/>
      <w:szCs w:val="24"/>
    </w:rPr>
  </w:style>
  <w:style w:type="paragraph" w:customStyle="1" w:styleId="2">
    <w:name w:val="Заголовок (Уровень 2)"/>
    <w:basedOn w:val="a"/>
    <w:next w:val="a5"/>
    <w:link w:val="20"/>
    <w:autoRedefine/>
    <w:qFormat/>
    <w:rsid w:val="00592863"/>
    <w:pPr>
      <w:autoSpaceDE w:val="0"/>
      <w:autoSpaceDN w:val="0"/>
      <w:adjustRightInd w:val="0"/>
      <w:spacing w:after="0" w:line="240" w:lineRule="auto"/>
      <w:ind w:left="1843" w:firstLine="709"/>
      <w:jc w:val="both"/>
      <w:outlineLvl w:val="0"/>
    </w:pPr>
    <w:rPr>
      <w:rFonts w:ascii="Times New Roman" w:eastAsia="Times New Roman" w:hAnsi="Times New Roman" w:cs="Times New Roman"/>
      <w:bCs/>
      <w:sz w:val="24"/>
      <w:szCs w:val="24"/>
      <w:lang w:eastAsia="ru-RU"/>
    </w:rPr>
  </w:style>
  <w:style w:type="character" w:customStyle="1" w:styleId="20">
    <w:name w:val="Заголовок (Уровень 2) Знак"/>
    <w:basedOn w:val="a0"/>
    <w:link w:val="2"/>
    <w:rsid w:val="00592863"/>
    <w:rPr>
      <w:rFonts w:ascii="Times New Roman" w:eastAsia="Times New Roman" w:hAnsi="Times New Roman" w:cs="Times New Roman"/>
      <w:bCs/>
      <w:sz w:val="24"/>
      <w:szCs w:val="24"/>
      <w:lang w:eastAsia="ru-RU"/>
    </w:rPr>
  </w:style>
  <w:style w:type="character" w:customStyle="1" w:styleId="S0">
    <w:name w:val="S_Обычный жирный Знак"/>
    <w:link w:val="S"/>
    <w:rsid w:val="00592863"/>
    <w:rPr>
      <w:rFonts w:ascii="Times New Roman" w:eastAsia="Times New Roman" w:hAnsi="Times New Roman" w:cs="Times New Roman"/>
      <w:sz w:val="28"/>
      <w:szCs w:val="24"/>
    </w:rPr>
  </w:style>
  <w:style w:type="paragraph" w:styleId="a9">
    <w:name w:val="List Paragraph"/>
    <w:basedOn w:val="a"/>
    <w:uiPriority w:val="34"/>
    <w:qFormat/>
    <w:rsid w:val="00AD765C"/>
    <w:pPr>
      <w:ind w:left="720"/>
      <w:contextualSpacing/>
    </w:pPr>
  </w:style>
  <w:style w:type="table" w:styleId="aa">
    <w:name w:val="Table Grid"/>
    <w:basedOn w:val="a1"/>
    <w:uiPriority w:val="59"/>
    <w:rsid w:val="006003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semiHidden/>
    <w:unhideWhenUsed/>
    <w:rsid w:val="005404F8"/>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5404F8"/>
  </w:style>
  <w:style w:type="paragraph" w:styleId="ad">
    <w:name w:val="footer"/>
    <w:basedOn w:val="a"/>
    <w:link w:val="ae"/>
    <w:uiPriority w:val="99"/>
    <w:semiHidden/>
    <w:unhideWhenUsed/>
    <w:rsid w:val="005404F8"/>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5404F8"/>
  </w:style>
  <w:style w:type="character" w:styleId="af">
    <w:name w:val="Strong"/>
    <w:basedOn w:val="a0"/>
    <w:uiPriority w:val="22"/>
    <w:qFormat/>
    <w:rsid w:val="005567A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592863"/>
  </w:style>
  <w:style w:type="paragraph" w:styleId="a3">
    <w:name w:val="Body Text Indent"/>
    <w:basedOn w:val="a"/>
    <w:link w:val="a4"/>
    <w:rsid w:val="00592863"/>
    <w:pPr>
      <w:spacing w:after="120" w:line="240" w:lineRule="auto"/>
      <w:ind w:left="283"/>
      <w:jc w:val="both"/>
    </w:pPr>
    <w:rPr>
      <w:rFonts w:ascii="Times New Roman" w:eastAsia="Times New Roman" w:hAnsi="Times New Roman" w:cs="Times New Roman"/>
      <w:sz w:val="28"/>
      <w:szCs w:val="20"/>
      <w:lang w:val="x-none" w:eastAsia="x-none"/>
    </w:rPr>
  </w:style>
  <w:style w:type="character" w:customStyle="1" w:styleId="a4">
    <w:name w:val="Основной текст с отступом Знак"/>
    <w:basedOn w:val="a0"/>
    <w:link w:val="a3"/>
    <w:rsid w:val="00592863"/>
    <w:rPr>
      <w:rFonts w:ascii="Times New Roman" w:eastAsia="Times New Roman" w:hAnsi="Times New Roman" w:cs="Times New Roman"/>
      <w:sz w:val="28"/>
      <w:szCs w:val="20"/>
      <w:lang w:val="x-none" w:eastAsia="x-none"/>
    </w:rPr>
  </w:style>
  <w:style w:type="paragraph" w:styleId="a5">
    <w:name w:val="Body Text"/>
    <w:basedOn w:val="a"/>
    <w:link w:val="a6"/>
    <w:rsid w:val="00592863"/>
    <w:pPr>
      <w:spacing w:after="120" w:line="240" w:lineRule="auto"/>
      <w:jc w:val="both"/>
    </w:pPr>
    <w:rPr>
      <w:rFonts w:ascii="Times New Roman" w:eastAsia="Times New Roman" w:hAnsi="Times New Roman" w:cs="Times New Roman"/>
      <w:sz w:val="20"/>
      <w:szCs w:val="20"/>
      <w:lang w:eastAsia="ru-RU"/>
    </w:rPr>
  </w:style>
  <w:style w:type="character" w:customStyle="1" w:styleId="a6">
    <w:name w:val="Основной текст Знак"/>
    <w:basedOn w:val="a0"/>
    <w:link w:val="a5"/>
    <w:rsid w:val="00592863"/>
    <w:rPr>
      <w:rFonts w:ascii="Times New Roman" w:eastAsia="Times New Roman" w:hAnsi="Times New Roman" w:cs="Times New Roman"/>
      <w:sz w:val="20"/>
      <w:szCs w:val="20"/>
      <w:lang w:eastAsia="ru-RU"/>
    </w:rPr>
  </w:style>
  <w:style w:type="paragraph" w:styleId="a7">
    <w:name w:val="Plain Text"/>
    <w:aliases w:val="Текст Знак1,Текст Знак Знак, Знак Знак Знак, Знак Знак1, Знак,Текст Знак1 Знак Знак Знак,Текст Знак Знак2 Знак Знак Знак,Текст Знак Знак Знак1 Знак Знак Знак,Знак Знак Знак Знак Знак Знак Знак,Текст Знак Знак Знак Знак Знак Знак Знак,Зн,Знак Зна"/>
    <w:basedOn w:val="a"/>
    <w:link w:val="a8"/>
    <w:rsid w:val="00592863"/>
    <w:pPr>
      <w:spacing w:after="0" w:line="240" w:lineRule="auto"/>
      <w:jc w:val="both"/>
    </w:pPr>
    <w:rPr>
      <w:rFonts w:ascii="Courier New" w:eastAsia="Times New Roman" w:hAnsi="Courier New" w:cs="Times New Roman"/>
      <w:sz w:val="20"/>
      <w:szCs w:val="20"/>
      <w:lang w:val="x-none" w:eastAsia="x-none"/>
    </w:rPr>
  </w:style>
  <w:style w:type="character" w:customStyle="1" w:styleId="a8">
    <w:name w:val="Текст Знак"/>
    <w:aliases w:val="Текст Знак1 Знак,Текст Знак Знак Знак, Знак Знак Знак Знак, Знак Знак1 Знак, Знак Знак,Текст Знак1 Знак Знак Знак Знак,Текст Знак Знак2 Знак Знак Знак Знак,Текст Знак Знак Знак1 Знак Знак Знак Знак,Знак Знак Знак Знак Знак Знак Знак Знак"/>
    <w:basedOn w:val="a0"/>
    <w:link w:val="a7"/>
    <w:rsid w:val="00592863"/>
    <w:rPr>
      <w:rFonts w:ascii="Courier New" w:eastAsia="Times New Roman" w:hAnsi="Courier New" w:cs="Times New Roman"/>
      <w:sz w:val="20"/>
      <w:szCs w:val="20"/>
      <w:lang w:val="x-none" w:eastAsia="x-none"/>
    </w:rPr>
  </w:style>
  <w:style w:type="paragraph" w:customStyle="1" w:styleId="S">
    <w:name w:val="S_Обычный жирный"/>
    <w:basedOn w:val="a"/>
    <w:link w:val="S0"/>
    <w:qFormat/>
    <w:rsid w:val="00592863"/>
    <w:pPr>
      <w:spacing w:after="0" w:line="240" w:lineRule="auto"/>
      <w:ind w:firstLine="709"/>
      <w:jc w:val="both"/>
    </w:pPr>
    <w:rPr>
      <w:rFonts w:ascii="Times New Roman" w:eastAsia="Times New Roman" w:hAnsi="Times New Roman" w:cs="Times New Roman"/>
      <w:sz w:val="28"/>
      <w:szCs w:val="24"/>
      <w:lang w:val="x-none" w:eastAsia="x-none"/>
    </w:rPr>
  </w:style>
  <w:style w:type="paragraph" w:customStyle="1" w:styleId="2">
    <w:name w:val="Заголовок (Уровень 2)"/>
    <w:basedOn w:val="a"/>
    <w:next w:val="a5"/>
    <w:link w:val="20"/>
    <w:autoRedefine/>
    <w:qFormat/>
    <w:rsid w:val="00592863"/>
    <w:pPr>
      <w:autoSpaceDE w:val="0"/>
      <w:autoSpaceDN w:val="0"/>
      <w:adjustRightInd w:val="0"/>
      <w:spacing w:after="0" w:line="240" w:lineRule="auto"/>
      <w:ind w:left="1843" w:firstLine="709"/>
      <w:jc w:val="both"/>
      <w:outlineLvl w:val="0"/>
    </w:pPr>
    <w:rPr>
      <w:rFonts w:ascii="Times New Roman" w:eastAsia="Times New Roman" w:hAnsi="Times New Roman" w:cs="Times New Roman"/>
      <w:bCs/>
      <w:sz w:val="24"/>
      <w:szCs w:val="24"/>
      <w:lang w:eastAsia="ru-RU"/>
    </w:rPr>
  </w:style>
  <w:style w:type="character" w:customStyle="1" w:styleId="20">
    <w:name w:val="Заголовок (Уровень 2) Знак"/>
    <w:basedOn w:val="a0"/>
    <w:link w:val="2"/>
    <w:rsid w:val="00592863"/>
    <w:rPr>
      <w:rFonts w:ascii="Times New Roman" w:eastAsia="Times New Roman" w:hAnsi="Times New Roman" w:cs="Times New Roman"/>
      <w:bCs/>
      <w:sz w:val="24"/>
      <w:szCs w:val="24"/>
      <w:lang w:eastAsia="ru-RU"/>
    </w:rPr>
  </w:style>
  <w:style w:type="character" w:customStyle="1" w:styleId="S0">
    <w:name w:val="S_Обычный жирный Знак"/>
    <w:link w:val="S"/>
    <w:rsid w:val="00592863"/>
    <w:rPr>
      <w:rFonts w:ascii="Times New Roman" w:eastAsia="Times New Roman" w:hAnsi="Times New Roman" w:cs="Times New Roman"/>
      <w:sz w:val="28"/>
      <w:szCs w:val="24"/>
      <w:lang w:val="x-none" w:eastAsia="x-none"/>
    </w:rPr>
  </w:style>
  <w:style w:type="paragraph" w:styleId="a9">
    <w:name w:val="List Paragraph"/>
    <w:basedOn w:val="a"/>
    <w:uiPriority w:val="34"/>
    <w:qFormat/>
    <w:rsid w:val="00AD765C"/>
    <w:pPr>
      <w:ind w:left="720"/>
      <w:contextualSpacing/>
    </w:pPr>
  </w:style>
  <w:style w:type="table" w:styleId="aa">
    <w:name w:val="Table Grid"/>
    <w:basedOn w:val="a1"/>
    <w:uiPriority w:val="59"/>
    <w:rsid w:val="006003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D48BB76-9559-4F4D-8D4A-EA282EB3C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10</Pages>
  <Words>2984</Words>
  <Characters>17014</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user28</dc:creator>
  <cp:lastModifiedBy>e.zaharochkina</cp:lastModifiedBy>
  <cp:revision>6</cp:revision>
  <cp:lastPrinted>2016-05-11T05:25:00Z</cp:lastPrinted>
  <dcterms:created xsi:type="dcterms:W3CDTF">2016-04-28T07:42:00Z</dcterms:created>
  <dcterms:modified xsi:type="dcterms:W3CDTF">2016-05-20T07:45:00Z</dcterms:modified>
</cp:coreProperties>
</file>